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9B036A" w:rsidRDefault="009711EE">
      <w:pPr>
        <w:rPr>
          <w:rFonts w:cs="Arial"/>
          <w:bCs/>
          <w:color w:val="000000"/>
          <w:sz w:val="28"/>
          <w:szCs w:val="28"/>
          <w:shd w:val="clear" w:color="auto" w:fill="FFFFFF"/>
        </w:rPr>
      </w:pPr>
      <w:r w:rsidRPr="009B036A">
        <w:rPr>
          <w:rFonts w:cs="Arial"/>
          <w:bCs/>
          <w:color w:val="000000"/>
          <w:sz w:val="28"/>
          <w:szCs w:val="28"/>
          <w:shd w:val="clear" w:color="auto" w:fill="FFFFFF"/>
        </w:rPr>
        <w:t>Equipa portuguesa conquista uma medalha de ouro e duas de prata nas Olimpíadas Ibero-americanas de Física</w:t>
      </w:r>
    </w:p>
    <w:p w:rsidR="009711EE" w:rsidRPr="009B036A" w:rsidRDefault="009711EE">
      <w:pPr>
        <w:rPr>
          <w:rFonts w:cs="Arial"/>
          <w:bCs/>
          <w:color w:val="000000"/>
          <w:sz w:val="24"/>
          <w:szCs w:val="24"/>
          <w:shd w:val="clear" w:color="auto" w:fill="FFFFFF"/>
        </w:rPr>
      </w:pPr>
    </w:p>
    <w:p w:rsidR="009711EE" w:rsidRPr="009B036A" w:rsidRDefault="009711EE">
      <w:pPr>
        <w:rPr>
          <w:rFonts w:cs="Arial"/>
          <w:bCs/>
          <w:color w:val="000000"/>
          <w:sz w:val="24"/>
          <w:szCs w:val="24"/>
          <w:shd w:val="clear" w:color="auto" w:fill="FFFFFF"/>
        </w:rPr>
      </w:pPr>
      <w:r w:rsidRPr="009B036A">
        <w:rPr>
          <w:rFonts w:cs="Arial"/>
          <w:bCs/>
          <w:color w:val="000000"/>
          <w:sz w:val="24"/>
          <w:szCs w:val="24"/>
          <w:shd w:val="clear" w:color="auto" w:fill="FFFFFF"/>
        </w:rPr>
        <w:t>Equipa portuguesa arrecada cinco prémios na Bolívia: uma medalha de ouro, duas medalhas de prata, uma menção hon</w:t>
      </w:r>
      <w:r w:rsidR="009B036A">
        <w:rPr>
          <w:rFonts w:cs="Arial"/>
          <w:bCs/>
          <w:color w:val="000000"/>
          <w:sz w:val="24"/>
          <w:szCs w:val="24"/>
          <w:shd w:val="clear" w:color="auto" w:fill="FFFFFF"/>
        </w:rPr>
        <w:t>rosa e o prémio especial para a</w:t>
      </w:r>
      <w:r w:rsidRPr="009B036A">
        <w:rPr>
          <w:rFonts w:cs="Arial"/>
          <w:bCs/>
          <w:color w:val="000000"/>
          <w:sz w:val="24"/>
          <w:szCs w:val="24"/>
          <w:shd w:val="clear" w:color="auto" w:fill="FFFFFF"/>
        </w:rPr>
        <w:t xml:space="preserve"> melhor prova teórica.</w:t>
      </w:r>
    </w:p>
    <w:p w:rsidR="009711EE" w:rsidRPr="009B036A" w:rsidRDefault="009711EE">
      <w:pPr>
        <w:rPr>
          <w:rFonts w:cs="Arial"/>
          <w:bCs/>
          <w:color w:val="000000"/>
          <w:sz w:val="24"/>
          <w:szCs w:val="24"/>
          <w:shd w:val="clear" w:color="auto" w:fill="FFFFFF"/>
        </w:rPr>
      </w:pPr>
    </w:p>
    <w:p w:rsidR="009711EE" w:rsidRPr="009711EE" w:rsidRDefault="009711EE" w:rsidP="009711EE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  <w:lang w:eastAsia="pt-PT"/>
        </w:rPr>
      </w:pPr>
      <w:r w:rsidRPr="009711EE">
        <w:rPr>
          <w:rFonts w:eastAsia="Times New Roman" w:cs="Arial"/>
          <w:color w:val="000000"/>
          <w:sz w:val="24"/>
          <w:szCs w:val="24"/>
          <w:lang w:eastAsia="pt-PT"/>
        </w:rPr>
        <w:t xml:space="preserve">Já são conhecidos os resultados das Olimpíadas Ibero-americanas de Física, que terminaram </w:t>
      </w:r>
      <w:r w:rsidRPr="009B036A">
        <w:rPr>
          <w:rFonts w:eastAsia="Times New Roman" w:cs="Arial"/>
          <w:color w:val="000000"/>
          <w:sz w:val="24"/>
          <w:szCs w:val="24"/>
          <w:lang w:eastAsia="pt-PT"/>
        </w:rPr>
        <w:t>dia 13 de Setembro</w:t>
      </w:r>
      <w:r w:rsidRPr="009711EE">
        <w:rPr>
          <w:rFonts w:eastAsia="Times New Roman" w:cs="Arial"/>
          <w:color w:val="000000"/>
          <w:sz w:val="24"/>
          <w:szCs w:val="24"/>
          <w:lang w:eastAsia="pt-PT"/>
        </w:rPr>
        <w:t xml:space="preserve"> em Cochabamba, Bolívia. Participaram nesta competição 69 estudantes finalistas do ensino secundário de 19 países do espaço ibero-americano. Esta Olimpíada, que vai já na XX edição, é uma competição anual onde jovens estudantes pré-universitários são convidados a demonstrar a sua preparação em Física em dois longos e difíceis exames (um teórico e um experimental). O nível de conhecimentos requeridos para realizar estas provas vai para além do programa de Física do ensino secundário, envolvendo por parte dos estudantes imenso esforço e dedicação durante a fase de preparação. O vencedor absoluto desta olimpíada, que obteve a melhor classificação no conjunto dos dois testes,</w:t>
      </w:r>
      <w:r w:rsidR="009B036A" w:rsidRPr="009B036A">
        <w:rPr>
          <w:rFonts w:eastAsia="Times New Roman" w:cs="Arial"/>
          <w:bCs/>
          <w:color w:val="000000"/>
          <w:sz w:val="24"/>
          <w:szCs w:val="24"/>
          <w:lang w:eastAsia="pt-PT"/>
        </w:rPr>
        <w:t xml:space="preserve"> </w:t>
      </w:r>
      <w:r w:rsidRPr="009711EE">
        <w:rPr>
          <w:rFonts w:eastAsia="Times New Roman" w:cs="Arial"/>
          <w:color w:val="000000"/>
          <w:sz w:val="24"/>
          <w:szCs w:val="24"/>
          <w:lang w:eastAsia="pt-PT"/>
        </w:rPr>
        <w:t xml:space="preserve">foi um estudante de El Salvador, Rene </w:t>
      </w:r>
      <w:proofErr w:type="spellStart"/>
      <w:r w:rsidRPr="009711EE">
        <w:rPr>
          <w:rFonts w:eastAsia="Times New Roman" w:cs="Arial"/>
          <w:color w:val="000000"/>
          <w:sz w:val="24"/>
          <w:szCs w:val="24"/>
          <w:lang w:eastAsia="pt-PT"/>
        </w:rPr>
        <w:t>Villela</w:t>
      </w:r>
      <w:proofErr w:type="spellEnd"/>
      <w:r w:rsidRPr="009711EE"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proofErr w:type="spellStart"/>
      <w:r w:rsidRPr="009711EE">
        <w:rPr>
          <w:rFonts w:eastAsia="Times New Roman" w:cs="Arial"/>
          <w:color w:val="000000"/>
          <w:sz w:val="24"/>
          <w:szCs w:val="24"/>
          <w:lang w:eastAsia="pt-PT"/>
        </w:rPr>
        <w:t>Escalante</w:t>
      </w:r>
      <w:proofErr w:type="spellEnd"/>
      <w:r w:rsidRPr="009711EE">
        <w:rPr>
          <w:rFonts w:eastAsia="Times New Roman" w:cs="Arial"/>
          <w:color w:val="000000"/>
          <w:sz w:val="24"/>
          <w:szCs w:val="24"/>
          <w:lang w:eastAsia="pt-PT"/>
        </w:rPr>
        <w:t>.</w:t>
      </w:r>
    </w:p>
    <w:p w:rsidR="009711EE" w:rsidRPr="009711EE" w:rsidRDefault="009711EE" w:rsidP="009711EE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  <w:lang w:eastAsia="pt-PT"/>
        </w:rPr>
      </w:pPr>
      <w:r w:rsidRPr="009711EE">
        <w:rPr>
          <w:rFonts w:eastAsia="Times New Roman" w:cs="Arial"/>
          <w:color w:val="000000"/>
          <w:sz w:val="24"/>
          <w:szCs w:val="24"/>
          <w:lang w:eastAsia="pt-PT"/>
        </w:rPr>
        <w:t>Os</w:t>
      </w:r>
      <w:r w:rsidR="009B036A" w:rsidRPr="009B036A"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r w:rsidRPr="009711EE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>team-leaders</w:t>
      </w:r>
      <w:r w:rsidR="009B036A" w:rsidRPr="009B036A"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r w:rsidRPr="009711EE">
        <w:rPr>
          <w:rFonts w:eastAsia="Times New Roman" w:cs="Arial"/>
          <w:color w:val="000000"/>
          <w:sz w:val="24"/>
          <w:szCs w:val="24"/>
          <w:lang w:eastAsia="pt-PT"/>
        </w:rPr>
        <w:t>que acompanharam a delegação a Cochabamba, Fernando Nogueira e Orlando Oliveira, da Universidade de Coimbra (UC), fazem um balanço muito positivo da prestação portuguesa:</w:t>
      </w:r>
      <w:r w:rsidR="009B036A" w:rsidRPr="009B036A"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r w:rsidRPr="009711EE">
        <w:rPr>
          <w:rFonts w:eastAsia="Times New Roman" w:cs="Arial"/>
          <w:bCs/>
          <w:color w:val="000000"/>
          <w:sz w:val="24"/>
          <w:szCs w:val="24"/>
          <w:lang w:eastAsia="pt-PT"/>
        </w:rPr>
        <w:t xml:space="preserve">“A prestação global dos nossos estudantes foi muito boa: três dos alunos portugueses obtiveram classificações acima dos 40 pontos em 50 possíveis. Um deles, Paulo Mourão, foi mesmo a melhor prova teórica da competição. </w:t>
      </w:r>
      <w:proofErr w:type="gramStart"/>
      <w:r w:rsidRPr="009711EE">
        <w:rPr>
          <w:rFonts w:eastAsia="Times New Roman" w:cs="Arial"/>
          <w:bCs/>
          <w:color w:val="000000"/>
          <w:sz w:val="24"/>
          <w:szCs w:val="24"/>
          <w:lang w:eastAsia="pt-PT"/>
        </w:rPr>
        <w:t>Merece</w:t>
      </w:r>
      <w:proofErr w:type="gramEnd"/>
      <w:r w:rsidRPr="009711EE">
        <w:rPr>
          <w:rFonts w:eastAsia="Times New Roman" w:cs="Arial"/>
          <w:bCs/>
          <w:color w:val="000000"/>
          <w:sz w:val="24"/>
          <w:szCs w:val="24"/>
          <w:lang w:eastAsia="pt-PT"/>
        </w:rPr>
        <w:t xml:space="preserve"> também </w:t>
      </w:r>
      <w:proofErr w:type="gramStart"/>
      <w:r w:rsidRPr="009711EE">
        <w:rPr>
          <w:rFonts w:eastAsia="Times New Roman" w:cs="Arial"/>
          <w:bCs/>
          <w:color w:val="000000"/>
          <w:sz w:val="24"/>
          <w:szCs w:val="24"/>
          <w:lang w:eastAsia="pt-PT"/>
        </w:rPr>
        <w:t>destaque</w:t>
      </w:r>
      <w:proofErr w:type="gramEnd"/>
      <w:r w:rsidRPr="009711EE">
        <w:rPr>
          <w:rFonts w:eastAsia="Times New Roman" w:cs="Arial"/>
          <w:bCs/>
          <w:color w:val="000000"/>
          <w:sz w:val="24"/>
          <w:szCs w:val="24"/>
          <w:lang w:eastAsia="pt-PT"/>
        </w:rPr>
        <w:t xml:space="preserve"> o facto de todos os alunos terem obtido mais de 15 pontos em 20 possíveis na prova experimental, algo inédito na história da participação portuguesa nas olimpíadas internacionais.</w:t>
      </w:r>
      <w:r w:rsidRPr="009711EE">
        <w:rPr>
          <w:rFonts w:eastAsia="Times New Roman" w:cs="Arial"/>
          <w:color w:val="000000"/>
          <w:sz w:val="24"/>
          <w:szCs w:val="24"/>
          <w:lang w:eastAsia="pt-PT"/>
        </w:rPr>
        <w:t>”</w:t>
      </w:r>
    </w:p>
    <w:p w:rsidR="009711EE" w:rsidRPr="009711EE" w:rsidRDefault="009711EE" w:rsidP="009711EE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  <w:lang w:eastAsia="pt-PT"/>
        </w:rPr>
      </w:pPr>
      <w:r w:rsidRPr="009711EE">
        <w:rPr>
          <w:rFonts w:eastAsia="Times New Roman" w:cs="Arial"/>
          <w:color w:val="000000"/>
          <w:sz w:val="24"/>
          <w:szCs w:val="24"/>
          <w:lang w:eastAsia="pt-PT"/>
        </w:rPr>
        <w:t>Os docentes da Univer</w:t>
      </w:r>
      <w:r w:rsidR="009B036A" w:rsidRPr="009B036A">
        <w:rPr>
          <w:rFonts w:eastAsia="Times New Roman" w:cs="Arial"/>
          <w:color w:val="000000"/>
          <w:sz w:val="24"/>
          <w:szCs w:val="24"/>
          <w:lang w:eastAsia="pt-PT"/>
        </w:rPr>
        <w:t>sidade de Coimbra salientam que</w:t>
      </w:r>
      <w:r w:rsidRPr="009711EE">
        <w:rPr>
          <w:rFonts w:eastAsia="Times New Roman" w:cs="Arial"/>
          <w:color w:val="000000"/>
          <w:sz w:val="24"/>
          <w:szCs w:val="24"/>
          <w:lang w:eastAsia="pt-PT"/>
        </w:rPr>
        <w:t xml:space="preserve"> “</w:t>
      </w:r>
      <w:r w:rsidRPr="009711EE">
        <w:rPr>
          <w:rFonts w:eastAsia="Times New Roman" w:cs="Arial"/>
          <w:bCs/>
          <w:color w:val="000000"/>
          <w:sz w:val="24"/>
          <w:szCs w:val="24"/>
          <w:lang w:eastAsia="pt-PT"/>
        </w:rPr>
        <w:t>a prova experimental exigia grande destreza experimental para conseguir recolher todos os dados necessários. O trabalho de preparação dos alunos ao longo do</w:t>
      </w:r>
      <w:r w:rsidR="009B036A" w:rsidRPr="009B036A">
        <w:rPr>
          <w:rFonts w:eastAsia="Times New Roman" w:cs="Arial"/>
          <w:bCs/>
          <w:color w:val="000000"/>
          <w:sz w:val="24"/>
          <w:szCs w:val="24"/>
          <w:lang w:eastAsia="pt-PT"/>
        </w:rPr>
        <w:t xml:space="preserve"> ano, individualmente, nas suas</w:t>
      </w:r>
      <w:r w:rsidRPr="009711EE">
        <w:rPr>
          <w:rFonts w:eastAsia="Times New Roman" w:cs="Arial"/>
          <w:bCs/>
          <w:color w:val="000000"/>
          <w:sz w:val="24"/>
          <w:szCs w:val="24"/>
          <w:lang w:eastAsia="pt-PT"/>
        </w:rPr>
        <w:t xml:space="preserve"> escolas, e nas sessões que decorreram na Universidade de Coimbra, foi essencial. Os professores destes alunos tiveram também um papel de extrema importância, visto que a preparação experimental foi feita com eles, nas escolas e fora do horário normal. A muito deficiente componente experimental dos programas ministrados no nosso ensino dificulta enormemente o trabalho de preparação, exigindo muito esforço da parte dos alunos para compensar o seu pouco à vontade num laboratório de Física.”.</w:t>
      </w:r>
    </w:p>
    <w:p w:rsidR="009711EE" w:rsidRPr="009711EE" w:rsidRDefault="009711EE" w:rsidP="009711EE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  <w:lang w:eastAsia="pt-PT"/>
        </w:rPr>
      </w:pPr>
      <w:r w:rsidRPr="009711EE">
        <w:rPr>
          <w:rFonts w:eastAsia="Times New Roman" w:cs="Arial"/>
          <w:color w:val="000000"/>
          <w:sz w:val="24"/>
          <w:szCs w:val="24"/>
          <w:lang w:eastAsia="pt-PT"/>
        </w:rPr>
        <w:t>A lista dos estudantes portugueses é a seguinte:</w:t>
      </w:r>
    </w:p>
    <w:p w:rsidR="009711EE" w:rsidRPr="009711EE" w:rsidRDefault="009711EE" w:rsidP="009711EE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  <w:lang w:eastAsia="pt-PT"/>
        </w:rPr>
      </w:pPr>
      <w:r w:rsidRPr="009711EE">
        <w:rPr>
          <w:rFonts w:eastAsia="Times New Roman" w:cs="Arial"/>
          <w:bCs/>
          <w:color w:val="000000"/>
          <w:sz w:val="24"/>
          <w:szCs w:val="24"/>
          <w:lang w:eastAsia="pt-PT"/>
        </w:rPr>
        <w:t>Paulo Duarte Mourão</w:t>
      </w:r>
      <w:r w:rsidR="009B036A" w:rsidRPr="009B036A">
        <w:rPr>
          <w:rFonts w:eastAsia="Times New Roman" w:cs="Arial"/>
          <w:bCs/>
          <w:color w:val="000000"/>
          <w:sz w:val="24"/>
          <w:szCs w:val="24"/>
          <w:lang w:eastAsia="pt-PT"/>
        </w:rPr>
        <w:t xml:space="preserve"> </w:t>
      </w:r>
      <w:r w:rsidRPr="009711EE">
        <w:rPr>
          <w:rFonts w:eastAsia="Times New Roman" w:cs="Arial"/>
          <w:color w:val="000000"/>
          <w:sz w:val="24"/>
          <w:szCs w:val="24"/>
          <w:lang w:eastAsia="pt-PT"/>
        </w:rPr>
        <w:t>(Escola Secundária c/ 2º e 3º ciclos de Santa Maria da Feira),</w:t>
      </w:r>
      <w:r w:rsidR="009B036A" w:rsidRPr="009B036A">
        <w:rPr>
          <w:rFonts w:eastAsia="Times New Roman" w:cs="Arial"/>
          <w:bCs/>
          <w:color w:val="000000"/>
          <w:sz w:val="24"/>
          <w:szCs w:val="24"/>
          <w:lang w:eastAsia="pt-PT"/>
        </w:rPr>
        <w:t xml:space="preserve"> </w:t>
      </w:r>
      <w:r w:rsidRPr="009711EE">
        <w:rPr>
          <w:rFonts w:eastAsia="Times New Roman" w:cs="Arial"/>
          <w:bCs/>
          <w:color w:val="000000"/>
          <w:sz w:val="24"/>
          <w:szCs w:val="24"/>
          <w:lang w:eastAsia="pt-PT"/>
        </w:rPr>
        <w:t>medalha de ouro</w:t>
      </w:r>
    </w:p>
    <w:p w:rsidR="009711EE" w:rsidRPr="009711EE" w:rsidRDefault="009711EE" w:rsidP="009711EE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  <w:lang w:eastAsia="pt-PT"/>
        </w:rPr>
      </w:pPr>
      <w:r w:rsidRPr="009711EE">
        <w:rPr>
          <w:rFonts w:eastAsia="Times New Roman" w:cs="Arial"/>
          <w:bCs/>
          <w:color w:val="000000"/>
          <w:sz w:val="24"/>
          <w:szCs w:val="24"/>
          <w:lang w:eastAsia="pt-PT"/>
        </w:rPr>
        <w:t>Gonçalo Eduardo Cascalho Raposo</w:t>
      </w:r>
      <w:r w:rsidR="009B036A" w:rsidRPr="009B036A">
        <w:rPr>
          <w:rFonts w:eastAsia="Times New Roman" w:cs="Arial"/>
          <w:bCs/>
          <w:color w:val="000000"/>
          <w:sz w:val="24"/>
          <w:szCs w:val="24"/>
          <w:lang w:eastAsia="pt-PT"/>
        </w:rPr>
        <w:t xml:space="preserve"> </w:t>
      </w:r>
      <w:r w:rsidRPr="009711EE">
        <w:rPr>
          <w:rFonts w:eastAsia="Times New Roman" w:cs="Arial"/>
          <w:color w:val="000000"/>
          <w:sz w:val="24"/>
          <w:szCs w:val="24"/>
          <w:lang w:eastAsia="pt-PT"/>
        </w:rPr>
        <w:t>(Escola Secundária Manuel da Fonseca, Santiago do Cacém),</w:t>
      </w:r>
      <w:r w:rsidR="009B036A" w:rsidRPr="009B036A"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r w:rsidRPr="009711EE">
        <w:rPr>
          <w:rFonts w:eastAsia="Times New Roman" w:cs="Arial"/>
          <w:bCs/>
          <w:color w:val="000000"/>
          <w:sz w:val="24"/>
          <w:szCs w:val="24"/>
          <w:lang w:eastAsia="pt-PT"/>
        </w:rPr>
        <w:t>medalha de prata</w:t>
      </w:r>
    </w:p>
    <w:p w:rsidR="009711EE" w:rsidRPr="009711EE" w:rsidRDefault="009711EE" w:rsidP="009711EE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  <w:lang w:eastAsia="pt-PT"/>
        </w:rPr>
      </w:pPr>
      <w:r w:rsidRPr="009711EE">
        <w:rPr>
          <w:rFonts w:eastAsia="Times New Roman" w:cs="Arial"/>
          <w:bCs/>
          <w:color w:val="000000"/>
          <w:sz w:val="24"/>
          <w:szCs w:val="24"/>
          <w:lang w:eastAsia="pt-PT"/>
        </w:rPr>
        <w:t>Carlos Alberto Rebelo Couto</w:t>
      </w:r>
      <w:r w:rsidR="009B036A" w:rsidRPr="009B036A">
        <w:rPr>
          <w:rFonts w:eastAsia="Times New Roman" w:cs="Arial"/>
          <w:bCs/>
          <w:color w:val="000000"/>
          <w:sz w:val="24"/>
          <w:szCs w:val="24"/>
          <w:lang w:eastAsia="pt-PT"/>
        </w:rPr>
        <w:t xml:space="preserve"> </w:t>
      </w:r>
      <w:r w:rsidRPr="009711EE">
        <w:rPr>
          <w:rFonts w:eastAsia="Times New Roman" w:cs="Arial"/>
          <w:color w:val="000000"/>
          <w:sz w:val="24"/>
          <w:szCs w:val="24"/>
          <w:lang w:eastAsia="pt-PT"/>
        </w:rPr>
        <w:t>(Agrupamento de Escolas de Penalva do Castelo),</w:t>
      </w:r>
      <w:r w:rsidR="009B036A" w:rsidRPr="009B036A"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r w:rsidRPr="009711EE">
        <w:rPr>
          <w:rFonts w:eastAsia="Times New Roman" w:cs="Arial"/>
          <w:bCs/>
          <w:color w:val="000000"/>
          <w:sz w:val="24"/>
          <w:szCs w:val="24"/>
          <w:lang w:eastAsia="pt-PT"/>
        </w:rPr>
        <w:t>medalha de prata</w:t>
      </w:r>
    </w:p>
    <w:p w:rsidR="009711EE" w:rsidRPr="009711EE" w:rsidRDefault="009711EE" w:rsidP="009711EE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  <w:lang w:eastAsia="pt-PT"/>
        </w:rPr>
      </w:pPr>
      <w:r w:rsidRPr="009711EE">
        <w:rPr>
          <w:rFonts w:eastAsia="Times New Roman" w:cs="Arial"/>
          <w:bCs/>
          <w:color w:val="000000"/>
          <w:sz w:val="24"/>
          <w:szCs w:val="24"/>
          <w:lang w:eastAsia="pt-PT"/>
        </w:rPr>
        <w:t xml:space="preserve">João Francisco Lopes Cruz de </w:t>
      </w:r>
      <w:proofErr w:type="gramStart"/>
      <w:r w:rsidRPr="009711EE">
        <w:rPr>
          <w:rFonts w:eastAsia="Times New Roman" w:cs="Arial"/>
          <w:bCs/>
          <w:color w:val="000000"/>
          <w:sz w:val="24"/>
          <w:szCs w:val="24"/>
          <w:lang w:eastAsia="pt-PT"/>
        </w:rPr>
        <w:t>Carvalho</w:t>
      </w:r>
      <w:r w:rsidRPr="009B036A">
        <w:rPr>
          <w:rFonts w:eastAsia="Times New Roman" w:cs="Arial"/>
          <w:bCs/>
          <w:color w:val="000000"/>
          <w:sz w:val="24"/>
          <w:szCs w:val="24"/>
          <w:lang w:eastAsia="pt-PT"/>
        </w:rPr>
        <w:t> </w:t>
      </w:r>
      <w:r w:rsidRPr="009711EE">
        <w:rPr>
          <w:rFonts w:eastAsia="Times New Roman" w:cs="Arial"/>
          <w:color w:val="000000"/>
          <w:sz w:val="24"/>
          <w:szCs w:val="24"/>
          <w:lang w:eastAsia="pt-PT"/>
        </w:rPr>
        <w:t>(Escola</w:t>
      </w:r>
      <w:proofErr w:type="gramEnd"/>
      <w:r w:rsidRPr="009711EE">
        <w:rPr>
          <w:rFonts w:eastAsia="Times New Roman" w:cs="Arial"/>
          <w:color w:val="000000"/>
          <w:sz w:val="24"/>
          <w:szCs w:val="24"/>
          <w:lang w:eastAsia="pt-PT"/>
        </w:rPr>
        <w:t xml:space="preserve"> Secundária de Viriato, Viseu),</w:t>
      </w:r>
      <w:r w:rsidR="009B036A" w:rsidRPr="009B036A"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r w:rsidRPr="009711EE">
        <w:rPr>
          <w:rFonts w:eastAsia="Times New Roman" w:cs="Arial"/>
          <w:bCs/>
          <w:color w:val="000000"/>
          <w:sz w:val="24"/>
          <w:szCs w:val="24"/>
          <w:lang w:eastAsia="pt-PT"/>
        </w:rPr>
        <w:t>menção honrosa</w:t>
      </w:r>
    </w:p>
    <w:p w:rsidR="009711EE" w:rsidRPr="009711EE" w:rsidRDefault="009711EE" w:rsidP="009711EE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  <w:lang w:eastAsia="pt-PT"/>
        </w:rPr>
      </w:pPr>
      <w:r w:rsidRPr="009711EE">
        <w:rPr>
          <w:rFonts w:eastAsia="Times New Roman" w:cs="Arial"/>
          <w:color w:val="000000"/>
          <w:sz w:val="24"/>
          <w:szCs w:val="24"/>
          <w:lang w:eastAsia="pt-PT"/>
        </w:rPr>
        <w:lastRenderedPageBreak/>
        <w:t xml:space="preserve">As Olimpíadas de Física são uma atividade promovida pela Sociedade Portuguesa de Física com o patrocínio do Ministério da Educação e da Ciência, da Agência Ciência Viva, da Fundação EDP e da Fundação Calouste Gulbenkian. O treino da equipa decorreu no Departamento de Física da Faculdade de Ciências e Tecnologia da Universidade de Coimbra, integrado nas atividades da escola Quark! </w:t>
      </w:r>
      <w:proofErr w:type="gramStart"/>
      <w:r w:rsidRPr="009711EE">
        <w:rPr>
          <w:rFonts w:eastAsia="Times New Roman" w:cs="Arial"/>
          <w:color w:val="000000"/>
          <w:sz w:val="24"/>
          <w:szCs w:val="24"/>
          <w:lang w:eastAsia="pt-PT"/>
        </w:rPr>
        <w:t>de</w:t>
      </w:r>
      <w:proofErr w:type="gramEnd"/>
      <w:r w:rsidRPr="009711EE">
        <w:rPr>
          <w:rFonts w:eastAsia="Times New Roman" w:cs="Arial"/>
          <w:color w:val="000000"/>
          <w:sz w:val="24"/>
          <w:szCs w:val="24"/>
          <w:lang w:eastAsia="pt-PT"/>
        </w:rPr>
        <w:t xml:space="preserve"> Física para jovens.</w:t>
      </w:r>
    </w:p>
    <w:p w:rsidR="009711EE" w:rsidRPr="009B036A" w:rsidRDefault="009711EE">
      <w:pPr>
        <w:rPr>
          <w:sz w:val="24"/>
          <w:szCs w:val="24"/>
        </w:rPr>
      </w:pPr>
    </w:p>
    <w:p w:rsidR="009711EE" w:rsidRPr="009B036A" w:rsidRDefault="009711EE">
      <w:pPr>
        <w:rPr>
          <w:sz w:val="24"/>
          <w:szCs w:val="24"/>
        </w:rPr>
      </w:pPr>
      <w:r w:rsidRPr="009B036A">
        <w:rPr>
          <w:sz w:val="24"/>
          <w:szCs w:val="24"/>
        </w:rPr>
        <w:t>Ciência na Imprensa Regional – Ciência Viva</w:t>
      </w:r>
    </w:p>
    <w:p w:rsidR="009B036A" w:rsidRDefault="009B036A"/>
    <w:p w:rsidR="009B036A" w:rsidRPr="009711EE" w:rsidRDefault="009B036A" w:rsidP="009B036A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  <w:lang w:eastAsia="pt-PT"/>
        </w:rPr>
      </w:pPr>
      <w:r w:rsidRPr="009711EE">
        <w:rPr>
          <w:rFonts w:eastAsia="Times New Roman" w:cs="Arial"/>
          <w:color w:val="000000"/>
          <w:sz w:val="24"/>
          <w:szCs w:val="24"/>
          <w:lang w:eastAsia="pt-PT"/>
        </w:rPr>
        <w:t>Legenda da imagem: Da esquerda para a direita:</w:t>
      </w: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r w:rsidRPr="009711EE">
        <w:rPr>
          <w:rFonts w:eastAsia="Times New Roman" w:cs="Arial"/>
          <w:b/>
          <w:bCs/>
          <w:color w:val="000000"/>
          <w:sz w:val="24"/>
          <w:szCs w:val="24"/>
          <w:lang w:eastAsia="pt-PT"/>
        </w:rPr>
        <w:t>Carlos Couto</w:t>
      </w:r>
      <w:r>
        <w:rPr>
          <w:rFonts w:eastAsia="Times New Roman" w:cs="Arial"/>
          <w:b/>
          <w:bCs/>
          <w:color w:val="000000"/>
          <w:sz w:val="24"/>
          <w:szCs w:val="24"/>
          <w:lang w:eastAsia="pt-PT"/>
        </w:rPr>
        <w:t xml:space="preserve"> </w:t>
      </w:r>
      <w:r w:rsidRPr="009711EE">
        <w:rPr>
          <w:rFonts w:eastAsia="Times New Roman" w:cs="Arial"/>
          <w:color w:val="000000"/>
          <w:sz w:val="24"/>
          <w:szCs w:val="24"/>
          <w:lang w:eastAsia="pt-PT"/>
        </w:rPr>
        <w:t>(Agrupamento de Escolas de Penalva do Castelo,</w:t>
      </w: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r w:rsidRPr="009711EE">
        <w:rPr>
          <w:rFonts w:eastAsia="Times New Roman" w:cs="Arial"/>
          <w:b/>
          <w:bCs/>
          <w:color w:val="000000"/>
          <w:sz w:val="24"/>
          <w:szCs w:val="24"/>
          <w:lang w:eastAsia="pt-PT"/>
        </w:rPr>
        <w:t>medalha de prata</w:t>
      </w:r>
      <w:r w:rsidRPr="009711EE">
        <w:rPr>
          <w:rFonts w:eastAsia="Times New Roman" w:cs="Arial"/>
          <w:color w:val="000000"/>
          <w:sz w:val="24"/>
          <w:szCs w:val="24"/>
          <w:lang w:eastAsia="pt-PT"/>
        </w:rPr>
        <w:t>),</w:t>
      </w: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r w:rsidRPr="009711EE">
        <w:rPr>
          <w:rFonts w:eastAsia="Times New Roman" w:cs="Arial"/>
          <w:b/>
          <w:bCs/>
          <w:color w:val="000000"/>
          <w:sz w:val="24"/>
          <w:szCs w:val="24"/>
          <w:lang w:eastAsia="pt-PT"/>
        </w:rPr>
        <w:t>Paulo Mourão</w:t>
      </w:r>
      <w:r>
        <w:rPr>
          <w:rFonts w:eastAsia="Times New Roman" w:cs="Arial"/>
          <w:b/>
          <w:bCs/>
          <w:color w:val="000000"/>
          <w:sz w:val="24"/>
          <w:szCs w:val="24"/>
          <w:lang w:eastAsia="pt-PT"/>
        </w:rPr>
        <w:t xml:space="preserve"> </w:t>
      </w:r>
      <w:r w:rsidRPr="009711EE">
        <w:rPr>
          <w:rFonts w:eastAsia="Times New Roman" w:cs="Arial"/>
          <w:color w:val="000000"/>
          <w:sz w:val="24"/>
          <w:szCs w:val="24"/>
          <w:lang w:eastAsia="pt-PT"/>
        </w:rPr>
        <w:t>(Escola Secundária de Santa Maria da Feira,</w:t>
      </w: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r w:rsidRPr="009711EE">
        <w:rPr>
          <w:rFonts w:eastAsia="Times New Roman" w:cs="Arial"/>
          <w:b/>
          <w:bCs/>
          <w:color w:val="000000"/>
          <w:sz w:val="24"/>
          <w:szCs w:val="24"/>
          <w:lang w:eastAsia="pt-PT"/>
        </w:rPr>
        <w:t>medalha de ouro e melhor prova teórica</w:t>
      </w:r>
      <w:r w:rsidRPr="009711EE">
        <w:rPr>
          <w:rFonts w:eastAsia="Times New Roman" w:cs="Arial"/>
          <w:color w:val="000000"/>
          <w:sz w:val="24"/>
          <w:szCs w:val="24"/>
          <w:lang w:eastAsia="pt-PT"/>
        </w:rPr>
        <w:t>)</w:t>
      </w:r>
      <w:r w:rsidRPr="009711EE">
        <w:rPr>
          <w:rFonts w:eastAsia="Times New Roman" w:cs="Arial"/>
          <w:b/>
          <w:bCs/>
          <w:color w:val="000000"/>
          <w:sz w:val="24"/>
          <w:szCs w:val="24"/>
          <w:lang w:eastAsia="pt-PT"/>
        </w:rPr>
        <w:t>, João Carvalho</w:t>
      </w:r>
      <w:r>
        <w:rPr>
          <w:rFonts w:eastAsia="Times New Roman" w:cs="Arial"/>
          <w:b/>
          <w:bCs/>
          <w:color w:val="000000"/>
          <w:sz w:val="24"/>
          <w:szCs w:val="24"/>
          <w:lang w:eastAsia="pt-PT"/>
        </w:rPr>
        <w:t xml:space="preserve"> </w:t>
      </w:r>
      <w:r w:rsidRPr="009711EE">
        <w:rPr>
          <w:rFonts w:eastAsia="Times New Roman" w:cs="Arial"/>
          <w:color w:val="000000"/>
          <w:sz w:val="24"/>
          <w:szCs w:val="24"/>
          <w:lang w:eastAsia="pt-PT"/>
        </w:rPr>
        <w:t>(Escola Secundária de Viriato, Viseu,</w:t>
      </w: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r w:rsidRPr="009711EE">
        <w:rPr>
          <w:rFonts w:eastAsia="Times New Roman" w:cs="Arial"/>
          <w:b/>
          <w:bCs/>
          <w:color w:val="000000"/>
          <w:sz w:val="24"/>
          <w:szCs w:val="24"/>
          <w:lang w:eastAsia="pt-PT"/>
        </w:rPr>
        <w:t>menção honrosa</w:t>
      </w:r>
      <w:r w:rsidRPr="009711EE">
        <w:rPr>
          <w:rFonts w:eastAsia="Times New Roman" w:cs="Arial"/>
          <w:color w:val="000000"/>
          <w:sz w:val="24"/>
          <w:szCs w:val="24"/>
          <w:lang w:eastAsia="pt-PT"/>
        </w:rPr>
        <w:t>) e</w:t>
      </w:r>
      <w:r>
        <w:rPr>
          <w:rFonts w:eastAsia="Times New Roman" w:cs="Arial"/>
          <w:b/>
          <w:bCs/>
          <w:color w:val="000000"/>
          <w:sz w:val="24"/>
          <w:szCs w:val="24"/>
          <w:lang w:eastAsia="pt-PT"/>
        </w:rPr>
        <w:t xml:space="preserve"> </w:t>
      </w:r>
      <w:r w:rsidRPr="009711EE">
        <w:rPr>
          <w:rFonts w:eastAsia="Times New Roman" w:cs="Arial"/>
          <w:b/>
          <w:bCs/>
          <w:color w:val="000000"/>
          <w:sz w:val="24"/>
          <w:szCs w:val="24"/>
          <w:lang w:eastAsia="pt-PT"/>
        </w:rPr>
        <w:t>Gonçalo Raposo</w:t>
      </w:r>
      <w:r>
        <w:rPr>
          <w:rFonts w:eastAsia="Times New Roman" w:cs="Arial"/>
          <w:b/>
          <w:bCs/>
          <w:color w:val="000000"/>
          <w:sz w:val="24"/>
          <w:szCs w:val="24"/>
          <w:lang w:eastAsia="pt-PT"/>
        </w:rPr>
        <w:t xml:space="preserve"> </w:t>
      </w:r>
      <w:r w:rsidRPr="009711EE">
        <w:rPr>
          <w:rFonts w:eastAsia="Times New Roman" w:cs="Arial"/>
          <w:color w:val="000000"/>
          <w:sz w:val="24"/>
          <w:szCs w:val="24"/>
          <w:lang w:eastAsia="pt-PT"/>
        </w:rPr>
        <w:t>(Escola Secundária Manuel da Fonseca, Santiago do Cacém,</w:t>
      </w: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r w:rsidRPr="009711EE">
        <w:rPr>
          <w:rFonts w:eastAsia="Times New Roman" w:cs="Arial"/>
          <w:b/>
          <w:bCs/>
          <w:color w:val="000000"/>
          <w:sz w:val="24"/>
          <w:szCs w:val="24"/>
          <w:lang w:eastAsia="pt-PT"/>
        </w:rPr>
        <w:t>medalha de prata</w:t>
      </w:r>
      <w:r w:rsidRPr="009711EE">
        <w:rPr>
          <w:rFonts w:eastAsia="Times New Roman" w:cs="Arial"/>
          <w:color w:val="000000"/>
          <w:sz w:val="24"/>
          <w:szCs w:val="24"/>
          <w:lang w:eastAsia="pt-PT"/>
        </w:rPr>
        <w:t>).</w:t>
      </w:r>
    </w:p>
    <w:p w:rsidR="009B036A" w:rsidRDefault="009B036A"/>
    <w:sectPr w:rsidR="009B036A" w:rsidSect="00F64A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9711EE"/>
    <w:rsid w:val="00362D13"/>
    <w:rsid w:val="00943EA8"/>
    <w:rsid w:val="009711EE"/>
    <w:rsid w:val="009B036A"/>
    <w:rsid w:val="00F64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A8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9711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1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585</Words>
  <Characters>3159</Characters>
  <Application>Microsoft Office Word</Application>
  <DocSecurity>0</DocSecurity>
  <Lines>26</Lines>
  <Paragraphs>7</Paragraphs>
  <ScaleCrop>false</ScaleCrop>
  <Company>PERSONAL</Company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3</cp:revision>
  <dcterms:created xsi:type="dcterms:W3CDTF">2015-09-14T11:39:00Z</dcterms:created>
  <dcterms:modified xsi:type="dcterms:W3CDTF">2015-09-14T11:45:00Z</dcterms:modified>
</cp:coreProperties>
</file>