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A9" w:rsidRDefault="00AA55B6" w:rsidP="00BC2CA9">
      <w:pPr>
        <w:rPr>
          <w:lang w:val="pt-PT"/>
        </w:rPr>
      </w:pPr>
      <w:r>
        <w:rPr>
          <w:lang w:val="pt-PT"/>
        </w:rPr>
        <w:t>C</w:t>
      </w:r>
      <w:r w:rsidR="00BC2CA9">
        <w:rPr>
          <w:lang w:val="pt-PT"/>
        </w:rPr>
        <w:t>elebrar a biodiversidade</w:t>
      </w:r>
    </w:p>
    <w:p w:rsidR="00BC2CA9" w:rsidRDefault="00BC2CA9" w:rsidP="00BC2CA9">
      <w:pPr>
        <w:rPr>
          <w:lang w:val="pt-PT"/>
        </w:rPr>
      </w:pPr>
    </w:p>
    <w:p w:rsidR="00AA55B6" w:rsidRDefault="00BC2CA9" w:rsidP="00BC2CA9">
      <w:pPr>
        <w:rPr>
          <w:lang w:val="pt-PT"/>
        </w:rPr>
      </w:pPr>
      <w:r>
        <w:rPr>
          <w:lang w:val="pt-PT"/>
        </w:rPr>
        <w:t>Desde 1993 celebrado a 29 de Dezembro, em 2000 as</w:t>
      </w:r>
      <w:r w:rsidRPr="00075110">
        <w:rPr>
          <w:lang w:val="pt-PT"/>
        </w:rPr>
        <w:t xml:space="preserve"> Nações Unidas </w:t>
      </w:r>
      <w:r>
        <w:rPr>
          <w:lang w:val="pt-PT"/>
        </w:rPr>
        <w:t>proclamaram</w:t>
      </w:r>
      <w:r w:rsidRPr="00075110">
        <w:rPr>
          <w:lang w:val="pt-PT"/>
        </w:rPr>
        <w:t xml:space="preserve"> o dia 22 de Maio o “Dia Internacional para a</w:t>
      </w:r>
      <w:r>
        <w:rPr>
          <w:lang w:val="pt-PT"/>
        </w:rPr>
        <w:t xml:space="preserve"> Diversidade Biológica”, comemorando a data da adopção do texto final da Convenção da Biodiversidade Biológica. Este ano o tema seleccionado para celebrar a biodiversidade foi “Biodiversidade para um Desenvolvimento Sustentável” </w:t>
      </w:r>
      <w:r w:rsidR="00AA55B6">
        <w:rPr>
          <w:lang w:val="pt-PT"/>
        </w:rPr>
        <w:t>[</w:t>
      </w:r>
      <w:proofErr w:type="spellStart"/>
      <w:r w:rsidRPr="00AA55B6">
        <w:rPr>
          <w:lang w:val="pt-PT"/>
        </w:rPr>
        <w:t>www.cbd.int</w:t>
      </w:r>
      <w:proofErr w:type="spellEnd"/>
      <w:r w:rsidRPr="00AA55B6">
        <w:rPr>
          <w:lang w:val="pt-PT"/>
        </w:rPr>
        <w:t>/</w:t>
      </w:r>
      <w:proofErr w:type="spellStart"/>
      <w:r w:rsidRPr="00AA55B6">
        <w:rPr>
          <w:lang w:val="pt-PT"/>
        </w:rPr>
        <w:t>idb</w:t>
      </w:r>
      <w:proofErr w:type="spellEnd"/>
      <w:r w:rsidRPr="00AA55B6">
        <w:rPr>
          <w:lang w:val="pt-PT"/>
        </w:rPr>
        <w:t>/2015/].</w:t>
      </w:r>
      <w:r>
        <w:rPr>
          <w:lang w:val="pt-PT"/>
        </w:rPr>
        <w:t xml:space="preserve"> </w:t>
      </w:r>
    </w:p>
    <w:p w:rsidR="00BC2CA9" w:rsidRPr="001642D4" w:rsidRDefault="00BC2CA9" w:rsidP="00BC2CA9">
      <w:pPr>
        <w:rPr>
          <w:lang w:val="pt-PT"/>
        </w:rPr>
      </w:pPr>
      <w:r w:rsidRPr="00075110">
        <w:rPr>
          <w:lang w:val="pt-PT"/>
        </w:rPr>
        <w:t>Bio</w:t>
      </w:r>
      <w:r>
        <w:rPr>
          <w:lang w:val="pt-PT"/>
        </w:rPr>
        <w:t>diversidade</w:t>
      </w:r>
      <w:r w:rsidRPr="001642D4">
        <w:rPr>
          <w:lang w:val="pt-PT"/>
        </w:rPr>
        <w:t xml:space="preserve">, a diversidade </w:t>
      </w:r>
      <w:r>
        <w:rPr>
          <w:lang w:val="pt-PT"/>
        </w:rPr>
        <w:t>da vida</w:t>
      </w:r>
      <w:r w:rsidRPr="001642D4">
        <w:rPr>
          <w:lang w:val="pt-PT"/>
        </w:rPr>
        <w:t xml:space="preserve">, </w:t>
      </w:r>
      <w:r>
        <w:rPr>
          <w:lang w:val="pt-PT"/>
        </w:rPr>
        <w:t>é um conceito tão abrangente que inclui três níveis de diversidade. O mais conhecido é o nível da espécie: todas as diferentes espécies que habitam o nosso planeta. Mas temos também o nível abaixo, o das diferenças entre indivíduos da mesma espécie, e o nível acima, o das diferenças entre ecossistemas, entre as relações que diferentes espécies, em diferentes partes do planeta, estabelecem com o seu meio ambiente.</w:t>
      </w:r>
    </w:p>
    <w:p w:rsidR="00BC2CA9" w:rsidRDefault="00BC2CA9" w:rsidP="00BC2CA9">
      <w:pPr>
        <w:rPr>
          <w:lang w:val="pt-PT"/>
        </w:rPr>
      </w:pPr>
      <w:r>
        <w:rPr>
          <w:lang w:val="pt-PT"/>
        </w:rPr>
        <w:t xml:space="preserve">E porquê um dia dedicado à biodiversidade? </w:t>
      </w:r>
      <w:r w:rsidR="00201237">
        <w:rPr>
          <w:lang w:val="pt-PT"/>
        </w:rPr>
        <w:t>Por</w:t>
      </w:r>
      <w:r>
        <w:rPr>
          <w:lang w:val="pt-PT"/>
        </w:rPr>
        <w:t xml:space="preserve">que a nossa sobrevivência no dia-a-dia e a longo prazo depende da biodiversidade! </w:t>
      </w:r>
      <w:r w:rsidRPr="007274D5">
        <w:rPr>
          <w:lang w:val="pt-PT"/>
        </w:rPr>
        <w:t>Alimentos, vestuário, habitação e mobiliário, combustíveis ou fármacos são apenas alguns exemplos dos benef</w:t>
      </w:r>
      <w:r>
        <w:rPr>
          <w:lang w:val="pt-PT"/>
        </w:rPr>
        <w:t xml:space="preserve">ícios que retiramos da biodiversidade. Mas não se ficam por aqui: é a biodiversidade que purifica o ar que respiramos e a água que bebemos, enriquece os solos que cultivamos e regula o clima, local e globalmente, e o aparecimento e propagação de muitas doenças. </w:t>
      </w:r>
    </w:p>
    <w:p w:rsidR="00BC2CA9" w:rsidRDefault="00BC2CA9" w:rsidP="00BC2CA9">
      <w:pPr>
        <w:rPr>
          <w:lang w:val="pt-PT"/>
        </w:rPr>
      </w:pPr>
      <w:r>
        <w:rPr>
          <w:lang w:val="pt-PT"/>
        </w:rPr>
        <w:t xml:space="preserve">Não é difícil reconhecer o valor da biodiversidade. Basta-nos parar uns segundos e olhar para nós: a roupa de algodão, os sapatos de couro ou sola de borracha, um copo de água ou uma cerveja num dia quente, o peixe grelhado do almoço, a cadeira de madeira onde nos sentamos, a gasolina que nos leva a tantos lugares, o canto dos pássaros, a vacina que nos deixou a salvo do tétano. E tantos outros materiais que, sendo sintéticos, tiveram a sua inspiração na biodiversidade. Não é difícil reconhecer o valor da biodiversidade mas parece difícil equilibrar a sua gestão com o desenvolvimento. </w:t>
      </w:r>
    </w:p>
    <w:p w:rsidR="00BC2CA9" w:rsidRDefault="00BC2CA9" w:rsidP="00BC2CA9">
      <w:pPr>
        <w:rPr>
          <w:lang w:val="pt-PT"/>
        </w:rPr>
      </w:pPr>
      <w:r>
        <w:rPr>
          <w:lang w:val="pt-PT"/>
        </w:rPr>
        <w:t>O tema escolhido para 2015, “Biodiversidade para um Desenvolvimento Sustentável”, enfatiza a importância da biodiversidade numa sociedade desenvolvida, equilibrada e saudável. Serve como homenagem aos esforços empreendidos por diversas organizações de vários países p</w:t>
      </w:r>
      <w:r w:rsidR="00AA55B6">
        <w:rPr>
          <w:lang w:val="pt-PT"/>
        </w:rPr>
        <w:t xml:space="preserve">ara estabelecer e fazer cumprir </w:t>
      </w:r>
      <w:r>
        <w:rPr>
          <w:lang w:val="pt-PT"/>
        </w:rPr>
        <w:t xml:space="preserve">17 </w:t>
      </w:r>
      <w:proofErr w:type="spellStart"/>
      <w:r>
        <w:rPr>
          <w:lang w:val="pt-PT"/>
        </w:rPr>
        <w:t>objectivos</w:t>
      </w:r>
      <w:proofErr w:type="spellEnd"/>
      <w:r>
        <w:rPr>
          <w:lang w:val="pt-PT"/>
        </w:rPr>
        <w:t xml:space="preserve"> para um desenvolvimento sustentável</w:t>
      </w:r>
      <w:r w:rsidR="00201237">
        <w:rPr>
          <w:lang w:val="pt-PT"/>
        </w:rPr>
        <w:t xml:space="preserve"> </w:t>
      </w:r>
      <w:r w:rsidR="00201237" w:rsidRPr="00AA55B6">
        <w:rPr>
          <w:lang w:val="pt-PT"/>
        </w:rPr>
        <w:t>[https://sustainabledevelopment.un.org/focussdgs.html]</w:t>
      </w:r>
      <w:r>
        <w:rPr>
          <w:lang w:val="pt-PT"/>
        </w:rPr>
        <w:t xml:space="preserve">: 1) acabar com a pobreza em todas as suas formas; 2) acabar com a fome, alcançar a segurança alimentar e nutrição melhorada e promover a agricultura sustentável; 3) assegurar vidas saudáveis e promover o bem-estar para todos em qualquer idade; 4) assegurar educação inclusiva e imparcial de qualidade e promover oportunidades de aprendizagem ao longo da vida para todos; 5) alcançar a igualdade de géneros e dar poder a mulheres e meninas; 6) assegurar a disponibilidade e a gestão sustentável de água e saneamento para todos; 7) assegurar o acesso a energia barata, de confiança, sustentável e moderna para todos; 8) promover o crescimento económico sustentado, inclusivo e sustentável, emprego a tempo inteiro e produtivo e trabalho decente para todos; 9) criar infra-estruturas resilientes, promover a industrialização inclusiva e sustentável e adoptar a inovação; 10) reduzir as desigualdades dentro e entre países; 11) fazer cidades e povoados humanos inclusivos, seguros, resilientes e sustentáveis; 12) assegurar o </w:t>
      </w:r>
      <w:r>
        <w:rPr>
          <w:lang w:val="pt-PT"/>
        </w:rPr>
        <w:lastRenderedPageBreak/>
        <w:t>consumo e padrões de produção sustentáveis; 13) tomar medidas urgentes para combater as alterações climáticas e os seus impactos; 14) conservar e usar de forma sustentável os oceanos, mares e recursos marinhos para o desenvolvimento sustentável; 15) proteger, restaurar e promover o uso sustentável dos ecossistemas terrestres, gerir de forma sustentável as florestas, combater a desertificação e para e reverter a degradação dos solos e travar a perda da biodiversidade; 16) promover sociedades pacíficas e inclusivas para um desenvolvimento sustentável, proporcionar o acesso à justiça para todos e construir instituições eficazes, responsáveis e inclusivas a todos os níveis; 17) reforçar os meios de implementação e revitalizar a parceria global para o desenvolvimento sustentável.</w:t>
      </w:r>
    </w:p>
    <w:p w:rsidR="00BC2CA9" w:rsidRDefault="00BC2CA9" w:rsidP="00BC2CA9">
      <w:pPr>
        <w:pStyle w:val="z-Partesuperiordoformulrio"/>
      </w:pPr>
      <w:r>
        <w:t>Parte superior do formulário</w:t>
      </w:r>
    </w:p>
    <w:p w:rsidR="00BC2CA9" w:rsidRDefault="00BC2CA9" w:rsidP="00BC2CA9">
      <w:pPr>
        <w:pStyle w:val="z-Parteinferiordoformulrio"/>
      </w:pPr>
      <w:r>
        <w:t>Parte inferior do formulário</w:t>
      </w:r>
    </w:p>
    <w:p w:rsidR="00BC2CA9" w:rsidRPr="007274D5" w:rsidRDefault="00BC2CA9" w:rsidP="00BC2CA9">
      <w:pPr>
        <w:rPr>
          <w:lang w:val="pt-PT"/>
        </w:rPr>
      </w:pPr>
      <w:r>
        <w:rPr>
          <w:lang w:val="pt-PT"/>
        </w:rPr>
        <w:t xml:space="preserve">22 </w:t>
      </w:r>
      <w:proofErr w:type="gramStart"/>
      <w:r>
        <w:rPr>
          <w:lang w:val="pt-PT"/>
        </w:rPr>
        <w:t>de</w:t>
      </w:r>
      <w:proofErr w:type="gramEnd"/>
      <w:r>
        <w:rPr>
          <w:lang w:val="pt-PT"/>
        </w:rPr>
        <w:t xml:space="preserve"> Maio é um dia especial, um dia para conhecer melhor a importância, implicações e aplicações da biodiversidade, os processos evolutivos que contam e poderão determinar a sua história, reflectir sobre as nossas acções e pensar de que forma poderem</w:t>
      </w:r>
      <w:bookmarkStart w:id="0" w:name="_GoBack"/>
      <w:bookmarkEnd w:id="0"/>
      <w:r>
        <w:rPr>
          <w:lang w:val="pt-PT"/>
        </w:rPr>
        <w:t>os minimizar o impacto negativo dos nossos hábitos na biodiversidade. Mas dia 22 de Maio é também um dia para celebrar a biodiversidade, e por isso estão planeadas diversas actividades um pouco por todo o mundo. Em Portugal pode encontrar uma lista no portal do projecto Pé N’A Terra - Biodiversidade para Todos (</w:t>
      </w:r>
      <w:r w:rsidRPr="00121DA9">
        <w:rPr>
          <w:i/>
          <w:lang w:val="pt-PT"/>
        </w:rPr>
        <w:t>BioDiversity4all</w:t>
      </w:r>
      <w:r>
        <w:rPr>
          <w:lang w:val="pt-PT"/>
        </w:rPr>
        <w:t xml:space="preserve">) </w:t>
      </w:r>
      <w:r w:rsidRPr="00AA55B6">
        <w:rPr>
          <w:lang w:val="pt-PT"/>
        </w:rPr>
        <w:t>[http://www.biodiversity4all.org/index.cfm?p=B4B9E3F7-D222-584A-18FA072C3D2B3040].</w:t>
      </w:r>
    </w:p>
    <w:p w:rsidR="00595DA6" w:rsidRDefault="00AA55B6">
      <w:pPr>
        <w:rPr>
          <w:lang w:val="pt-PT"/>
        </w:rPr>
      </w:pPr>
      <w:r>
        <w:rPr>
          <w:lang w:val="pt-PT"/>
        </w:rPr>
        <w:t>Rita Campos</w:t>
      </w:r>
    </w:p>
    <w:p w:rsidR="00AA55B6" w:rsidRPr="00BC2CA9" w:rsidRDefault="00AA55B6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AA55B6" w:rsidRPr="00BC2CA9" w:rsidSect="00570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CA9"/>
    <w:rsid w:val="00201237"/>
    <w:rsid w:val="00570843"/>
    <w:rsid w:val="00595DA6"/>
    <w:rsid w:val="00AA55B6"/>
    <w:rsid w:val="00BC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A9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unhideWhenUsed/>
    <w:rsid w:val="00BC2C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BC2CA9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semiHidden/>
    <w:unhideWhenUsed/>
    <w:rsid w:val="00BC2C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semiHidden/>
    <w:rsid w:val="00BC2CA9"/>
    <w:rPr>
      <w:rFonts w:ascii="Arial" w:eastAsia="Times New Roman" w:hAnsi="Arial" w:cs="Arial"/>
      <w:vanish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A9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unhideWhenUsed/>
    <w:rsid w:val="00BC2C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BC2CA9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semiHidden/>
    <w:unhideWhenUsed/>
    <w:rsid w:val="00BC2C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semiHidden/>
    <w:rsid w:val="00BC2CA9"/>
    <w:rPr>
      <w:rFonts w:ascii="Arial" w:eastAsia="Times New Roman" w:hAnsi="Arial" w:cs="Arial"/>
      <w:vanish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771</Words>
  <Characters>4169</Characters>
  <Application>Microsoft Office Word</Application>
  <DocSecurity>0</DocSecurity>
  <Lines>34</Lines>
  <Paragraphs>9</Paragraphs>
  <ScaleCrop>false</ScaleCrop>
  <Company>Hewlett-Packard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ANTONIO PIEDADE</cp:lastModifiedBy>
  <cp:revision>5</cp:revision>
  <dcterms:created xsi:type="dcterms:W3CDTF">2015-05-20T22:58:00Z</dcterms:created>
  <dcterms:modified xsi:type="dcterms:W3CDTF">2015-05-22T09:31:00Z</dcterms:modified>
</cp:coreProperties>
</file>