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D6" w:rsidRPr="001B1B3D" w:rsidRDefault="00F10BD6" w:rsidP="00F10BD6">
      <w:pPr>
        <w:pStyle w:val="MediumShading1-Accent11"/>
        <w:tabs>
          <w:tab w:val="left" w:pos="8505"/>
        </w:tabs>
        <w:spacing w:line="276" w:lineRule="auto"/>
        <w:rPr>
          <w:rFonts w:asciiTheme="minorHAnsi" w:hAnsiTheme="minorHAnsi" w:cs="Arial"/>
          <w:b/>
          <w:sz w:val="28"/>
          <w:szCs w:val="28"/>
        </w:rPr>
      </w:pPr>
      <w:r w:rsidRPr="001B1B3D">
        <w:rPr>
          <w:rFonts w:asciiTheme="minorHAnsi" w:hAnsiTheme="minorHAnsi" w:cs="Arial"/>
          <w:b/>
          <w:sz w:val="28"/>
          <w:szCs w:val="28"/>
        </w:rPr>
        <w:t xml:space="preserve">Investigador português é um dos vencedores dos Prémios </w:t>
      </w:r>
      <w:proofErr w:type="spellStart"/>
      <w:r w:rsidRPr="001B1B3D">
        <w:rPr>
          <w:rFonts w:asciiTheme="minorHAnsi" w:hAnsiTheme="minorHAnsi" w:cs="Arial"/>
          <w:b/>
          <w:sz w:val="28"/>
          <w:szCs w:val="28"/>
        </w:rPr>
        <w:t>Breakthrough</w:t>
      </w:r>
      <w:proofErr w:type="spellEnd"/>
      <w:r w:rsidRPr="001B1B3D">
        <w:rPr>
          <w:rFonts w:asciiTheme="minorHAnsi" w:hAnsiTheme="minorHAnsi" w:cs="Arial"/>
          <w:b/>
          <w:sz w:val="28"/>
          <w:szCs w:val="28"/>
        </w:rPr>
        <w:t xml:space="preserve"> 2015</w:t>
      </w:r>
    </w:p>
    <w:p w:rsidR="00F10BD6" w:rsidRPr="001B1B3D" w:rsidRDefault="00F10BD6" w:rsidP="00F10BD6">
      <w:pPr>
        <w:pStyle w:val="MediumShading1-Accent11"/>
        <w:tabs>
          <w:tab w:val="left" w:pos="8505"/>
        </w:tabs>
        <w:spacing w:line="276" w:lineRule="auto"/>
        <w:rPr>
          <w:rFonts w:asciiTheme="minorHAnsi" w:hAnsiTheme="minorHAnsi" w:cs="Arial"/>
          <w:i/>
          <w:sz w:val="24"/>
          <w:szCs w:val="24"/>
        </w:rPr>
      </w:pPr>
    </w:p>
    <w:p w:rsidR="00F10BD6" w:rsidRPr="001B1B3D" w:rsidRDefault="00F10BD6" w:rsidP="001B1B3D">
      <w:pPr>
        <w:pStyle w:val="MediumShading1-Accent11"/>
        <w:tabs>
          <w:tab w:val="left" w:pos="8505"/>
        </w:tabs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1B1B3D">
        <w:rPr>
          <w:rFonts w:asciiTheme="minorHAnsi" w:hAnsiTheme="minorHAnsi" w:cs="Arial"/>
          <w:i/>
          <w:sz w:val="24"/>
          <w:szCs w:val="24"/>
        </w:rPr>
        <w:t xml:space="preserve">Nelson Nunes, do Instituto de Astrofísica e Ciências do Espaço, irá partilhar 3 milhões de dólares, do </w:t>
      </w:r>
      <w:hyperlink r:id="rId5" w:history="1">
        <w:r w:rsidRPr="001B1B3D">
          <w:rPr>
            <w:rStyle w:val="Hiperligao"/>
            <w:rFonts w:asciiTheme="minorHAnsi" w:hAnsiTheme="minorHAnsi" w:cs="Arial"/>
            <w:i/>
            <w:sz w:val="24"/>
            <w:szCs w:val="24"/>
          </w:rPr>
          <w:t xml:space="preserve">prémio </w:t>
        </w:r>
        <w:proofErr w:type="spellStart"/>
        <w:r w:rsidRPr="001B1B3D">
          <w:rPr>
            <w:rStyle w:val="Hiperligao"/>
            <w:rFonts w:asciiTheme="minorHAnsi" w:hAnsiTheme="minorHAnsi" w:cs="Arial"/>
            <w:i/>
            <w:sz w:val="24"/>
            <w:szCs w:val="24"/>
          </w:rPr>
          <w:t>Breakthrough</w:t>
        </w:r>
        <w:proofErr w:type="spellEnd"/>
      </w:hyperlink>
      <w:r w:rsidRPr="001B1B3D">
        <w:rPr>
          <w:rFonts w:asciiTheme="minorHAnsi" w:hAnsiTheme="minorHAnsi" w:cs="Arial"/>
          <w:i/>
          <w:sz w:val="24"/>
          <w:szCs w:val="24"/>
        </w:rPr>
        <w:t xml:space="preserve"> para a Física Fundamental, com os restantes membros do Supernova </w:t>
      </w:r>
      <w:proofErr w:type="spellStart"/>
      <w:r w:rsidRPr="001B1B3D">
        <w:rPr>
          <w:rFonts w:asciiTheme="minorHAnsi" w:hAnsiTheme="minorHAnsi" w:cs="Arial"/>
          <w:i/>
          <w:sz w:val="24"/>
          <w:szCs w:val="24"/>
        </w:rPr>
        <w:t>Cosmology</w:t>
      </w:r>
      <w:proofErr w:type="spellEnd"/>
      <w:r w:rsidRPr="001B1B3D">
        <w:rPr>
          <w:rFonts w:asciiTheme="minorHAnsi" w:hAnsiTheme="minorHAnsi" w:cs="Arial"/>
          <w:i/>
          <w:sz w:val="24"/>
          <w:szCs w:val="24"/>
        </w:rPr>
        <w:t xml:space="preserve"> Project.</w:t>
      </w:r>
    </w:p>
    <w:p w:rsidR="00F10BD6" w:rsidRPr="001B1B3D" w:rsidRDefault="00F10BD6" w:rsidP="001B1B3D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10BD6" w:rsidRPr="001B1B3D" w:rsidRDefault="00F10BD6" w:rsidP="001B1B3D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10BD6" w:rsidRPr="001B1B3D" w:rsidRDefault="00F10BD6" w:rsidP="001B1B3D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1B1B3D">
        <w:rPr>
          <w:rFonts w:asciiTheme="minorHAnsi" w:hAnsiTheme="minorHAnsi" w:cs="Arial"/>
          <w:sz w:val="24"/>
          <w:szCs w:val="24"/>
        </w:rPr>
        <w:t xml:space="preserve">O </w:t>
      </w:r>
      <w:hyperlink r:id="rId6" w:history="1">
        <w:r w:rsidRPr="001B1B3D">
          <w:rPr>
            <w:rStyle w:val="Hiperligao"/>
            <w:rFonts w:asciiTheme="minorHAnsi" w:hAnsiTheme="minorHAnsi" w:cs="Arial"/>
            <w:sz w:val="24"/>
            <w:szCs w:val="24"/>
          </w:rPr>
          <w:t xml:space="preserve">prémio </w:t>
        </w:r>
        <w:proofErr w:type="spellStart"/>
        <w:r w:rsidRPr="001B1B3D">
          <w:rPr>
            <w:rStyle w:val="Hiperligao"/>
            <w:rFonts w:asciiTheme="minorHAnsi" w:hAnsiTheme="minorHAnsi" w:cs="Arial"/>
            <w:sz w:val="24"/>
            <w:szCs w:val="24"/>
          </w:rPr>
          <w:t>Breakthrough</w:t>
        </w:r>
        <w:proofErr w:type="spellEnd"/>
        <w:r w:rsidRPr="001B1B3D">
          <w:rPr>
            <w:rStyle w:val="Hiperligao"/>
            <w:rFonts w:asciiTheme="minorHAnsi" w:hAnsiTheme="minorHAnsi" w:cs="Arial"/>
            <w:sz w:val="24"/>
            <w:szCs w:val="24"/>
          </w:rPr>
          <w:t xml:space="preserve"> 2015</w:t>
        </w:r>
      </w:hyperlink>
      <w:r w:rsidRPr="001B1B3D">
        <w:rPr>
          <w:rFonts w:asciiTheme="minorHAnsi" w:hAnsiTheme="minorHAnsi" w:cs="Arial"/>
          <w:sz w:val="24"/>
          <w:szCs w:val="24"/>
        </w:rPr>
        <w:t xml:space="preserve"> para a Física Fundamental foi atribuído, em partes iguais, aos investigadores do Supernova</w:t>
      </w:r>
      <w:r w:rsidRPr="001B1B3D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1B1B3D">
        <w:rPr>
          <w:rFonts w:asciiTheme="minorHAnsi" w:hAnsiTheme="minorHAnsi" w:cs="Arial"/>
          <w:i/>
          <w:sz w:val="24"/>
          <w:szCs w:val="24"/>
        </w:rPr>
        <w:t>Cosmology</w:t>
      </w:r>
      <w:proofErr w:type="spellEnd"/>
      <w:r w:rsidRPr="001B1B3D">
        <w:rPr>
          <w:rFonts w:asciiTheme="minorHAnsi" w:hAnsiTheme="minorHAnsi" w:cs="Arial"/>
          <w:i/>
          <w:sz w:val="24"/>
          <w:szCs w:val="24"/>
        </w:rPr>
        <w:t xml:space="preserve"> Project</w:t>
      </w:r>
      <w:r w:rsidRPr="001B1B3D">
        <w:rPr>
          <w:rFonts w:asciiTheme="minorHAnsi" w:hAnsiTheme="minorHAnsi" w:cs="Arial"/>
          <w:sz w:val="24"/>
          <w:szCs w:val="24"/>
        </w:rPr>
        <w:t xml:space="preserve">, do qual fez parte Nelson Nunes do Instituto de Astrofísica e Ciências do Espaço (IA), e do </w:t>
      </w:r>
      <w:proofErr w:type="spellStart"/>
      <w:r w:rsidRPr="001B1B3D">
        <w:rPr>
          <w:rFonts w:asciiTheme="minorHAnsi" w:hAnsiTheme="minorHAnsi" w:cs="Arial"/>
          <w:i/>
          <w:sz w:val="24"/>
          <w:szCs w:val="24"/>
        </w:rPr>
        <w:t>High</w:t>
      </w:r>
      <w:proofErr w:type="spellEnd"/>
      <w:r w:rsidRPr="001B1B3D">
        <w:rPr>
          <w:rFonts w:asciiTheme="minorHAnsi" w:hAnsiTheme="minorHAnsi" w:cs="Arial"/>
          <w:i/>
          <w:sz w:val="24"/>
          <w:szCs w:val="24"/>
        </w:rPr>
        <w:t xml:space="preserve">-Z Supernova </w:t>
      </w:r>
      <w:proofErr w:type="spellStart"/>
      <w:r w:rsidRPr="001B1B3D">
        <w:rPr>
          <w:rFonts w:asciiTheme="minorHAnsi" w:hAnsiTheme="minorHAnsi" w:cs="Arial"/>
          <w:i/>
          <w:sz w:val="24"/>
          <w:szCs w:val="24"/>
        </w:rPr>
        <w:t>Search</w:t>
      </w:r>
      <w:proofErr w:type="spellEnd"/>
      <w:r w:rsidRPr="001B1B3D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gramStart"/>
      <w:r w:rsidRPr="001B1B3D">
        <w:rPr>
          <w:rFonts w:asciiTheme="minorHAnsi" w:hAnsiTheme="minorHAnsi" w:cs="Arial"/>
          <w:i/>
          <w:sz w:val="24"/>
          <w:szCs w:val="24"/>
        </w:rPr>
        <w:t>Team</w:t>
      </w:r>
      <w:proofErr w:type="gramEnd"/>
      <w:r w:rsidRPr="001B1B3D">
        <w:rPr>
          <w:rFonts w:asciiTheme="minorHAnsi" w:hAnsiTheme="minorHAnsi" w:cs="Arial"/>
          <w:sz w:val="24"/>
          <w:szCs w:val="24"/>
        </w:rPr>
        <w:t xml:space="preserve">, pela descoberta da expansão acelerada do Universo. Esta descoberta já tinha distinguido em 2011 os líderes dos dois grupos com o </w:t>
      </w:r>
      <w:hyperlink r:id="rId7" w:history="1">
        <w:r w:rsidRPr="001B1B3D">
          <w:rPr>
            <w:rStyle w:val="Hiperligao"/>
            <w:rFonts w:asciiTheme="minorHAnsi" w:hAnsiTheme="minorHAnsi" w:cs="Arial"/>
            <w:sz w:val="24"/>
            <w:szCs w:val="24"/>
          </w:rPr>
          <w:t>prémio Nobel da Física</w:t>
        </w:r>
      </w:hyperlink>
      <w:r w:rsidRPr="001B1B3D">
        <w:rPr>
          <w:rFonts w:asciiTheme="minorHAnsi" w:hAnsiTheme="minorHAnsi" w:cs="Arial"/>
          <w:sz w:val="24"/>
          <w:szCs w:val="24"/>
        </w:rPr>
        <w:t>.</w:t>
      </w:r>
    </w:p>
    <w:p w:rsidR="00F10BD6" w:rsidRPr="001B1B3D" w:rsidRDefault="00F10BD6" w:rsidP="001B1B3D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hyperlink r:id="rId8" w:history="1">
        <w:r w:rsidRPr="001B1B3D">
          <w:rPr>
            <w:rStyle w:val="Hiperligao"/>
            <w:rFonts w:asciiTheme="minorHAnsi" w:hAnsiTheme="minorHAnsi" w:cs="Arial"/>
            <w:sz w:val="24"/>
            <w:szCs w:val="24"/>
          </w:rPr>
          <w:t>Nelson Nunes</w:t>
        </w:r>
      </w:hyperlink>
      <w:r w:rsidRPr="001B1B3D">
        <w:rPr>
          <w:rFonts w:asciiTheme="minorHAnsi" w:hAnsiTheme="minorHAnsi" w:cs="Arial"/>
          <w:sz w:val="24"/>
          <w:szCs w:val="24"/>
        </w:rPr>
        <w:t xml:space="preserve"> (IA e </w:t>
      </w:r>
      <w:hyperlink r:id="rId9" w:history="1">
        <w:r w:rsidRPr="001B1B3D">
          <w:rPr>
            <w:rStyle w:val="Hiperligao"/>
            <w:rFonts w:asciiTheme="minorHAnsi" w:hAnsiTheme="minorHAnsi" w:cs="Arial"/>
            <w:sz w:val="24"/>
            <w:szCs w:val="24"/>
          </w:rPr>
          <w:t>Faculdade de Ciências da Universidade de Lisboa</w:t>
        </w:r>
      </w:hyperlink>
      <w:r w:rsidRPr="001B1B3D">
        <w:rPr>
          <w:rFonts w:asciiTheme="minorHAnsi" w:hAnsiTheme="minorHAnsi" w:cs="Arial"/>
          <w:sz w:val="24"/>
          <w:szCs w:val="24"/>
        </w:rPr>
        <w:t xml:space="preserve">) comenta: “A colaboração com o </w:t>
      </w:r>
      <w:r w:rsidRPr="001B1B3D">
        <w:rPr>
          <w:rFonts w:asciiTheme="minorHAnsi" w:hAnsiTheme="minorHAnsi" w:cs="Arial"/>
          <w:i/>
          <w:sz w:val="24"/>
          <w:szCs w:val="24"/>
        </w:rPr>
        <w:t xml:space="preserve">Supernova </w:t>
      </w:r>
      <w:proofErr w:type="spellStart"/>
      <w:r w:rsidRPr="001B1B3D">
        <w:rPr>
          <w:rFonts w:asciiTheme="minorHAnsi" w:hAnsiTheme="minorHAnsi" w:cs="Arial"/>
          <w:i/>
          <w:sz w:val="24"/>
          <w:szCs w:val="24"/>
        </w:rPr>
        <w:t>Cosmology</w:t>
      </w:r>
      <w:proofErr w:type="spellEnd"/>
      <w:r w:rsidRPr="001B1B3D">
        <w:rPr>
          <w:rFonts w:asciiTheme="minorHAnsi" w:hAnsiTheme="minorHAnsi" w:cs="Arial"/>
          <w:i/>
          <w:sz w:val="24"/>
          <w:szCs w:val="24"/>
        </w:rPr>
        <w:t xml:space="preserve"> Project</w:t>
      </w:r>
      <w:r w:rsidRPr="001B1B3D">
        <w:rPr>
          <w:rFonts w:asciiTheme="minorHAnsi" w:hAnsiTheme="minorHAnsi" w:cs="Arial"/>
          <w:sz w:val="24"/>
          <w:szCs w:val="24"/>
        </w:rPr>
        <w:t xml:space="preserve"> resultou de uma iniciativa </w:t>
      </w:r>
      <w:proofErr w:type="gramStart"/>
      <w:r w:rsidRPr="001B1B3D">
        <w:rPr>
          <w:rFonts w:asciiTheme="minorHAnsi" w:hAnsiTheme="minorHAnsi" w:cs="Arial"/>
          <w:sz w:val="24"/>
          <w:szCs w:val="24"/>
        </w:rPr>
        <w:t>da Prof.</w:t>
      </w:r>
      <w:proofErr w:type="gramEnd"/>
      <w:r w:rsidRPr="001B1B3D">
        <w:rPr>
          <w:rFonts w:asciiTheme="minorHAnsi" w:hAnsiTheme="minorHAnsi" w:cs="Arial"/>
          <w:sz w:val="24"/>
          <w:szCs w:val="24"/>
        </w:rPr>
        <w:t xml:space="preserve"> Ana Mourão (IST) e do Pedro Gil Ferreira (investigador pós-doutoral na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U.Califórnia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– Berkeley), que fomentaram um programa de estágios entre o departamento e o Lawrence Berkeley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Laboratory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>. Eu fui um dos selecionados, e não poderia imaginar que o trabalho teria um dia um impacto que iria abanar os alicerces da cosmologia.”</w:t>
      </w:r>
    </w:p>
    <w:p w:rsidR="00F10BD6" w:rsidRPr="001B1B3D" w:rsidRDefault="00F10BD6" w:rsidP="001B1B3D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1B1B3D">
        <w:rPr>
          <w:rFonts w:asciiTheme="minorHAnsi" w:hAnsiTheme="minorHAnsi" w:cs="Arial"/>
          <w:sz w:val="24"/>
          <w:szCs w:val="24"/>
        </w:rPr>
        <w:t xml:space="preserve">Os prémios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Breakthrough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são financiados por um conjunto de bilionários, dos quais se destaca o criador do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Facebook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, </w:t>
      </w:r>
      <w:hyperlink r:id="rId10" w:history="1">
        <w:r w:rsidRPr="001B1B3D">
          <w:rPr>
            <w:rStyle w:val="Hiperligao"/>
            <w:rFonts w:asciiTheme="minorHAnsi" w:hAnsiTheme="minorHAnsi" w:cs="Arial"/>
            <w:sz w:val="24"/>
            <w:szCs w:val="24"/>
          </w:rPr>
          <w:t xml:space="preserve">Mark </w:t>
        </w:r>
        <w:proofErr w:type="spellStart"/>
        <w:r w:rsidRPr="001B1B3D">
          <w:rPr>
            <w:rStyle w:val="Hiperligao"/>
            <w:rFonts w:asciiTheme="minorHAnsi" w:hAnsiTheme="minorHAnsi" w:cs="Arial"/>
            <w:sz w:val="24"/>
            <w:szCs w:val="24"/>
          </w:rPr>
          <w:t>Zuckerberg</w:t>
        </w:r>
        <w:proofErr w:type="spellEnd"/>
      </w:hyperlink>
      <w:r w:rsidRPr="001B1B3D">
        <w:rPr>
          <w:rFonts w:asciiTheme="minorHAnsi" w:hAnsiTheme="minorHAnsi" w:cs="Arial"/>
          <w:sz w:val="24"/>
          <w:szCs w:val="24"/>
        </w:rPr>
        <w:t xml:space="preserve">, e pretendem distinguir descobertas nas categorias de Física Fundamental, Ciências da Vida e Matemática. </w:t>
      </w:r>
    </w:p>
    <w:p w:rsidR="001B1B3D" w:rsidRDefault="00F10BD6" w:rsidP="001B1B3D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1B1B3D">
        <w:rPr>
          <w:rFonts w:asciiTheme="minorHAnsi" w:hAnsiTheme="minorHAnsi" w:cs="Arial"/>
          <w:sz w:val="24"/>
          <w:szCs w:val="24"/>
        </w:rPr>
        <w:t xml:space="preserve">A cerimónia de entrega de prémios é apresentada por Seth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MacFarlane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(criador de </w:t>
      </w:r>
      <w:hyperlink r:id="rId11" w:history="1">
        <w:proofErr w:type="spellStart"/>
        <w:r w:rsidRPr="001B1B3D">
          <w:rPr>
            <w:rStyle w:val="Hiperligao"/>
            <w:rFonts w:asciiTheme="minorHAnsi" w:hAnsiTheme="minorHAnsi" w:cs="Arial"/>
            <w:i/>
            <w:sz w:val="24"/>
            <w:szCs w:val="24"/>
          </w:rPr>
          <w:t>Family</w:t>
        </w:r>
        <w:proofErr w:type="spellEnd"/>
        <w:r w:rsidRPr="001B1B3D">
          <w:rPr>
            <w:rStyle w:val="Hiperligao"/>
            <w:rFonts w:asciiTheme="minorHAnsi" w:hAnsiTheme="minorHAnsi" w:cs="Arial"/>
            <w:i/>
            <w:sz w:val="24"/>
            <w:szCs w:val="24"/>
          </w:rPr>
          <w:t xml:space="preserve"> Guy</w:t>
        </w:r>
      </w:hyperlink>
      <w:r w:rsidRPr="001B1B3D">
        <w:rPr>
          <w:rFonts w:asciiTheme="minorHAnsi" w:hAnsiTheme="minorHAnsi" w:cs="Arial"/>
          <w:sz w:val="24"/>
          <w:szCs w:val="24"/>
        </w:rPr>
        <w:t xml:space="preserve"> e produtor da série </w:t>
      </w:r>
      <w:hyperlink r:id="rId12" w:history="1">
        <w:r w:rsidRPr="001B1B3D">
          <w:rPr>
            <w:rStyle w:val="Hiperligao"/>
            <w:rFonts w:asciiTheme="minorHAnsi" w:hAnsiTheme="minorHAnsi" w:cs="Arial"/>
            <w:i/>
            <w:sz w:val="24"/>
            <w:szCs w:val="24"/>
          </w:rPr>
          <w:t>Cosmos: Odisseia no Espaço</w:t>
        </w:r>
      </w:hyperlink>
      <w:r w:rsidRPr="001B1B3D">
        <w:rPr>
          <w:rFonts w:asciiTheme="minorHAnsi" w:hAnsiTheme="minorHAnsi" w:cs="Arial"/>
          <w:sz w:val="24"/>
          <w:szCs w:val="24"/>
        </w:rPr>
        <w:t xml:space="preserve">) e será </w:t>
      </w:r>
      <w:hyperlink r:id="rId13" w:history="1">
        <w:r w:rsidRPr="001B1B3D">
          <w:rPr>
            <w:rStyle w:val="Hiperligao"/>
            <w:rFonts w:asciiTheme="minorHAnsi" w:hAnsiTheme="minorHAnsi" w:cs="Arial"/>
            <w:sz w:val="24"/>
            <w:szCs w:val="24"/>
          </w:rPr>
          <w:t>transmitida a nível mundial</w:t>
        </w:r>
      </w:hyperlink>
      <w:r w:rsidRPr="001B1B3D">
        <w:rPr>
          <w:rFonts w:asciiTheme="minorHAnsi" w:hAnsiTheme="minorHAnsi" w:cs="Arial"/>
          <w:sz w:val="24"/>
          <w:szCs w:val="24"/>
        </w:rPr>
        <w:t xml:space="preserve"> pelo canal </w:t>
      </w:r>
      <w:hyperlink r:id="rId14" w:history="1">
        <w:r w:rsidRPr="001B1B3D">
          <w:rPr>
            <w:rStyle w:val="Hiperligao"/>
            <w:rFonts w:asciiTheme="minorHAnsi" w:hAnsiTheme="minorHAnsi" w:cs="Arial"/>
            <w:sz w:val="24"/>
            <w:szCs w:val="24"/>
          </w:rPr>
          <w:t xml:space="preserve">BBC </w:t>
        </w:r>
        <w:proofErr w:type="spellStart"/>
        <w:r w:rsidRPr="001B1B3D">
          <w:rPr>
            <w:rStyle w:val="Hiperligao"/>
            <w:rFonts w:asciiTheme="minorHAnsi" w:hAnsiTheme="minorHAnsi" w:cs="Arial"/>
            <w:sz w:val="24"/>
            <w:szCs w:val="24"/>
          </w:rPr>
          <w:t>World</w:t>
        </w:r>
        <w:proofErr w:type="spellEnd"/>
        <w:r w:rsidRPr="001B1B3D">
          <w:rPr>
            <w:rStyle w:val="Hiperligao"/>
            <w:rFonts w:asciiTheme="minorHAnsi" w:hAnsiTheme="minorHAnsi" w:cs="Arial"/>
            <w:sz w:val="24"/>
            <w:szCs w:val="24"/>
          </w:rPr>
          <w:t xml:space="preserve"> </w:t>
        </w:r>
        <w:proofErr w:type="spellStart"/>
        <w:r w:rsidRPr="001B1B3D">
          <w:rPr>
            <w:rStyle w:val="Hiperligao"/>
            <w:rFonts w:asciiTheme="minorHAnsi" w:hAnsiTheme="minorHAnsi" w:cs="Arial"/>
            <w:sz w:val="24"/>
            <w:szCs w:val="24"/>
          </w:rPr>
          <w:t>News</w:t>
        </w:r>
        <w:proofErr w:type="spellEnd"/>
      </w:hyperlink>
      <w:r w:rsidRPr="001B1B3D">
        <w:rPr>
          <w:rFonts w:asciiTheme="minorHAnsi" w:hAnsiTheme="minorHAnsi" w:cs="Arial"/>
          <w:sz w:val="24"/>
          <w:szCs w:val="24"/>
        </w:rPr>
        <w:t xml:space="preserve"> no próximo sábado (22 de novembro 2014), às 9:10 e às 20:10. Conta com a presença de várias celebridades, como os empresários Mark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Zuckerberg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Elon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Musk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(CEO da Tesla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Motors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e da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Space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X) ou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Dick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Costolo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(CEO do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Twitter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), e ainda atores como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Jon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Hamm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Benedict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Cumberbatch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ou Cameron Diaz.</w:t>
      </w:r>
      <w:r w:rsidRPr="001B1B3D">
        <w:rPr>
          <w:rFonts w:asciiTheme="minorHAnsi" w:hAnsiTheme="minorHAnsi" w:cs="Arial"/>
          <w:sz w:val="24"/>
          <w:szCs w:val="24"/>
        </w:rPr>
        <w:br/>
        <w:t>Já no final dos anos 90 havia indícios que o Universo tinha uma baixa abundância de matéria “normal” (como neutrões e protões) e de matéria escura, mas foram as equipas que estudaram a luminosidade de supernovas distantes que afirmaram, em 1998, que o Universo se encontra em expansão acelerada.</w:t>
      </w:r>
    </w:p>
    <w:p w:rsidR="00F10BD6" w:rsidRPr="001B1B3D" w:rsidRDefault="00F10BD6" w:rsidP="001B1B3D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1B1B3D">
        <w:rPr>
          <w:rFonts w:asciiTheme="minorHAnsi" w:hAnsiTheme="minorHAnsi" w:cs="Arial"/>
          <w:sz w:val="24"/>
          <w:szCs w:val="24"/>
        </w:rPr>
        <w:t xml:space="preserve">Acerca da expansão acelerada do Universo, Nunes acrescenta ainda que “esta provavelmente resulta da existência de uma componente de pressão negativa a que se chamou, em termos mais gerais, Energia Escura. Esta descoberta foi posteriormente sendo confirmada por um conjunto de observações complementares, que levaram à atribuição do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Gruber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Cosmology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1B1B3D">
        <w:rPr>
          <w:rFonts w:asciiTheme="minorHAnsi" w:hAnsiTheme="minorHAnsi" w:cs="Arial"/>
          <w:sz w:val="24"/>
          <w:szCs w:val="24"/>
        </w:rPr>
        <w:t>Prize</w:t>
      </w:r>
      <w:proofErr w:type="spellEnd"/>
      <w:r w:rsidRPr="001B1B3D">
        <w:rPr>
          <w:rFonts w:asciiTheme="minorHAnsi" w:hAnsiTheme="minorHAnsi" w:cs="Arial"/>
          <w:sz w:val="24"/>
          <w:szCs w:val="24"/>
        </w:rPr>
        <w:t xml:space="preserve"> em 2007, e do Nobel da Física aos líderes das equipas, em 2011”.</w:t>
      </w:r>
    </w:p>
    <w:p w:rsidR="00F10BD6" w:rsidRPr="001B1B3D" w:rsidRDefault="00F10BD6" w:rsidP="001B1B3D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1B1B3D">
        <w:rPr>
          <w:rFonts w:asciiTheme="minorHAnsi" w:hAnsiTheme="minorHAnsi" w:cs="Arial"/>
          <w:sz w:val="24"/>
          <w:szCs w:val="24"/>
        </w:rPr>
        <w:t>Os premiados são ainda convidados a darem palestras sobre assuntos que vão desde os princípios básicos da física moderna, a investigação de ponta. Este material didático é tornado público, permitindo que qualquer um possa acompanhar os últimos desenvolvimentos da física fundamental, guiados pelos peritos dessa área.</w:t>
      </w:r>
    </w:p>
    <w:p w:rsidR="00F10BD6" w:rsidRPr="001B1B3D" w:rsidRDefault="00F10BD6" w:rsidP="001B1B3D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10BD6" w:rsidRPr="001B1B3D" w:rsidRDefault="00F10BD6" w:rsidP="00F10BD6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10BD6" w:rsidRPr="001B1B3D" w:rsidRDefault="00F10BD6" w:rsidP="00F10BD6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1B1B3D">
        <w:rPr>
          <w:rFonts w:asciiTheme="minorHAnsi" w:hAnsiTheme="minorHAnsi" w:cs="Arial"/>
          <w:sz w:val="24"/>
          <w:szCs w:val="24"/>
        </w:rPr>
        <w:t xml:space="preserve">Gabinete de Comunicação de Ciência - </w:t>
      </w:r>
      <w:r w:rsidRPr="001B1B3D">
        <w:rPr>
          <w:rFonts w:asciiTheme="minorHAnsi" w:hAnsiTheme="minorHAnsi" w:cs="Arial"/>
          <w:i/>
          <w:sz w:val="24"/>
          <w:szCs w:val="24"/>
        </w:rPr>
        <w:t>Instituto de Astrofísica e Ciências do Espaço</w:t>
      </w:r>
    </w:p>
    <w:p w:rsidR="00F10BD6" w:rsidRPr="001B1B3D" w:rsidRDefault="001B1B3D" w:rsidP="00F10BD6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1B1B3D">
        <w:rPr>
          <w:rFonts w:asciiTheme="minorHAnsi" w:hAnsiTheme="minorHAnsi" w:cs="Arial"/>
          <w:sz w:val="24"/>
          <w:szCs w:val="24"/>
        </w:rPr>
        <w:t>Ciência na Imprensa Regional – Ciência Viva</w:t>
      </w:r>
    </w:p>
    <w:p w:rsidR="00F10BD6" w:rsidRDefault="00F10BD6" w:rsidP="00F10BD6">
      <w:pPr>
        <w:pStyle w:val="MediumShading1-Accent11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1B1B3D" w:rsidRDefault="001B1B3D" w:rsidP="00F10BD6">
      <w:pPr>
        <w:pStyle w:val="MediumShading1-Accent11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10BD6" w:rsidRPr="00F10BD6" w:rsidRDefault="00F10BD6" w:rsidP="00F10BD6">
      <w:pPr>
        <w:pStyle w:val="MediumShading1-Accent11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F10BD6">
        <w:rPr>
          <w:rFonts w:ascii="Arial" w:hAnsi="Arial" w:cs="Arial"/>
          <w:b/>
          <w:sz w:val="20"/>
          <w:szCs w:val="20"/>
          <w:u w:val="single"/>
        </w:rPr>
        <w:t>Legendas figuras</w:t>
      </w:r>
    </w:p>
    <w:p w:rsidR="00F10BD6" w:rsidRDefault="00F10BD6" w:rsidP="00F10BD6">
      <w:pPr>
        <w:pStyle w:val="MediumShading1-Accent11"/>
        <w:spacing w:line="276" w:lineRule="auto"/>
        <w:rPr>
          <w:rFonts w:ascii="Arial" w:hAnsi="Arial" w:cs="Arial"/>
          <w:sz w:val="20"/>
          <w:szCs w:val="20"/>
        </w:rPr>
      </w:pPr>
    </w:p>
    <w:p w:rsidR="00F10BD6" w:rsidRDefault="00F10BD6" w:rsidP="00F10BD6">
      <w:pPr>
        <w:pStyle w:val="MediumShading1-Accent1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Foto - Nelson Nunes, investigador do IA e um dos membros do </w:t>
      </w:r>
      <w:r w:rsidRPr="007B412C">
        <w:rPr>
          <w:rFonts w:ascii="Arial" w:hAnsi="Arial" w:cs="Arial"/>
          <w:i/>
          <w:sz w:val="20"/>
          <w:szCs w:val="20"/>
        </w:rPr>
        <w:t xml:space="preserve">Supernova </w:t>
      </w:r>
      <w:proofErr w:type="spellStart"/>
      <w:r w:rsidRPr="007B412C">
        <w:rPr>
          <w:rFonts w:ascii="Arial" w:hAnsi="Arial" w:cs="Arial"/>
          <w:i/>
          <w:sz w:val="20"/>
          <w:szCs w:val="20"/>
        </w:rPr>
        <w:t>Cosmology</w:t>
      </w:r>
      <w:proofErr w:type="spellEnd"/>
      <w:r w:rsidRPr="007B412C">
        <w:rPr>
          <w:rFonts w:ascii="Arial" w:hAnsi="Arial" w:cs="Arial"/>
          <w:i/>
          <w:sz w:val="20"/>
          <w:szCs w:val="20"/>
        </w:rPr>
        <w:t xml:space="preserve"> Project</w:t>
      </w:r>
      <w:r>
        <w:rPr>
          <w:rFonts w:ascii="Arial" w:hAnsi="Arial" w:cs="Arial"/>
          <w:i/>
          <w:sz w:val="20"/>
          <w:szCs w:val="20"/>
        </w:rPr>
        <w:t>.</w:t>
      </w:r>
    </w:p>
    <w:p w:rsidR="00F10BD6" w:rsidRDefault="00F10BD6" w:rsidP="00F10BD6">
      <w:pPr>
        <w:pStyle w:val="MediumShading1-Accent11"/>
        <w:spacing w:line="276" w:lineRule="auto"/>
        <w:rPr>
          <w:rFonts w:ascii="Arial" w:hAnsi="Arial" w:cs="Arial"/>
          <w:sz w:val="20"/>
          <w:szCs w:val="20"/>
        </w:rPr>
      </w:pPr>
    </w:p>
    <w:p w:rsidR="00F10BD6" w:rsidRPr="00DA632E" w:rsidRDefault="00F10BD6" w:rsidP="00F10BD6">
      <w:pPr>
        <w:pStyle w:val="MediumShading1-Accent1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IMAGEM - </w:t>
      </w:r>
      <w:r w:rsidRPr="00C319FC">
        <w:rPr>
          <w:rFonts w:ascii="Arial" w:hAnsi="Arial" w:cs="Arial"/>
          <w:sz w:val="20"/>
          <w:szCs w:val="20"/>
        </w:rPr>
        <w:t>A supernova do tipo Ia SN1994D, no canto inferior esquerdo da imagem.</w:t>
      </w:r>
      <w:r>
        <w:rPr>
          <w:rFonts w:ascii="Arial" w:hAnsi="Arial" w:cs="Arial"/>
          <w:sz w:val="20"/>
          <w:szCs w:val="20"/>
        </w:rPr>
        <w:t xml:space="preserve"> </w:t>
      </w:r>
      <w:r w:rsidRPr="00C319FC">
        <w:rPr>
          <w:rFonts w:ascii="Arial" w:hAnsi="Arial" w:cs="Arial"/>
          <w:sz w:val="20"/>
          <w:szCs w:val="20"/>
        </w:rPr>
        <w:t>Como a supernovas explodem com a mesma dinâmica em qualquer ponto do Universo, podem ser usadas como velas padrão, isto é, medindo a sua luminosidade máxima, calcula-se a distância à supernova. Ao observar estas explosões, as duas equipas concluíram que o Univer</w:t>
      </w:r>
      <w:r>
        <w:rPr>
          <w:rFonts w:ascii="Arial" w:hAnsi="Arial" w:cs="Arial"/>
          <w:sz w:val="20"/>
          <w:szCs w:val="20"/>
        </w:rPr>
        <w:t xml:space="preserve">so está em expansão acelerada. </w:t>
      </w:r>
      <w:r w:rsidRPr="00C319F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rédito: </w:t>
      </w:r>
      <w:proofErr w:type="spellStart"/>
      <w:r>
        <w:rPr>
          <w:rFonts w:ascii="Arial" w:hAnsi="Arial" w:cs="Arial"/>
          <w:sz w:val="20"/>
          <w:szCs w:val="20"/>
        </w:rPr>
        <w:t>High</w:t>
      </w:r>
      <w:proofErr w:type="spellEnd"/>
      <w:r>
        <w:rPr>
          <w:rFonts w:ascii="Arial" w:hAnsi="Arial" w:cs="Arial"/>
          <w:sz w:val="20"/>
          <w:szCs w:val="20"/>
        </w:rPr>
        <w:t xml:space="preserve">-Z </w:t>
      </w:r>
      <w:proofErr w:type="gramStart"/>
      <w:r>
        <w:rPr>
          <w:rFonts w:ascii="Arial" w:hAnsi="Arial" w:cs="Arial"/>
          <w:sz w:val="20"/>
          <w:szCs w:val="20"/>
        </w:rPr>
        <w:t>team</w:t>
      </w:r>
      <w:proofErr w:type="gramEnd"/>
      <w:r>
        <w:rPr>
          <w:rFonts w:ascii="Arial" w:hAnsi="Arial" w:cs="Arial"/>
          <w:sz w:val="20"/>
          <w:szCs w:val="20"/>
        </w:rPr>
        <w:t>, HST, NASA</w:t>
      </w:r>
    </w:p>
    <w:p w:rsidR="004C1E74" w:rsidRDefault="004C1E74"/>
    <w:sectPr w:rsidR="004C1E74" w:rsidSect="004C1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71510"/>
    <w:multiLevelType w:val="hybridMultilevel"/>
    <w:tmpl w:val="38E2C4A4"/>
    <w:lvl w:ilvl="0" w:tplc="45CC2D7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10BD6"/>
    <w:rsid w:val="001B1B3D"/>
    <w:rsid w:val="004C1E74"/>
    <w:rsid w:val="00F10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D6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F10BD6"/>
    <w:rPr>
      <w:color w:val="0000FF"/>
      <w:u w:val="single"/>
    </w:rPr>
  </w:style>
  <w:style w:type="paragraph" w:customStyle="1" w:styleId="MediumShading1-Accent11">
    <w:name w:val="Medium Shading 1 - Accent 11"/>
    <w:qFormat/>
    <w:rsid w:val="00F10BD6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qFormat/>
    <w:rsid w:val="00F10BD6"/>
    <w:pPr>
      <w:spacing w:after="0" w:line="240" w:lineRule="auto"/>
    </w:pPr>
    <w:rPr>
      <w:rFonts w:ascii="Calibri" w:eastAsia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0B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stro.pt/ia/staffDetails.html?ID=230" TargetMode="External"/><Relationship Id="rId13" Type="http://schemas.openxmlformats.org/officeDocument/2006/relationships/hyperlink" Target="http://www.bbc.co.uk/programmes/n3csxgm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belprize.org/nobel_prizes/physics/laureates/2011/" TargetMode="External"/><Relationship Id="rId12" Type="http://schemas.openxmlformats.org/officeDocument/2006/relationships/hyperlink" Target="https://www.natgeotv.com/pt/cosmo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reakthroughprize.org/?controller=Page&amp;action=news&amp;news_id=21" TargetMode="External"/><Relationship Id="rId11" Type="http://schemas.openxmlformats.org/officeDocument/2006/relationships/hyperlink" Target="http://www.fox.com/family-guy" TargetMode="External"/><Relationship Id="rId5" Type="http://schemas.openxmlformats.org/officeDocument/2006/relationships/hyperlink" Target="https://breakthroughprize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zu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encias.ulisboa.pt" TargetMode="External"/><Relationship Id="rId14" Type="http://schemas.openxmlformats.org/officeDocument/2006/relationships/hyperlink" Target="http://www.bbc.com/news/world_radio_and_tv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3503</Characters>
  <Application>Microsoft Office Word</Application>
  <DocSecurity>0</DocSecurity>
  <Lines>29</Lines>
  <Paragraphs>8</Paragraphs>
  <ScaleCrop>false</ScaleCrop>
  <Company>PERSONAL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2</cp:revision>
  <dcterms:created xsi:type="dcterms:W3CDTF">2014-11-20T10:32:00Z</dcterms:created>
  <dcterms:modified xsi:type="dcterms:W3CDTF">2014-11-20T10:37:00Z</dcterms:modified>
</cp:coreProperties>
</file>