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FA6EBE" w:rsidRDefault="00273E95">
      <w:pPr>
        <w:rPr>
          <w:b/>
          <w:sz w:val="28"/>
          <w:szCs w:val="28"/>
        </w:rPr>
      </w:pPr>
      <w:r w:rsidRPr="00FA6EBE">
        <w:rPr>
          <w:b/>
          <w:sz w:val="28"/>
          <w:szCs w:val="28"/>
        </w:rPr>
        <w:t xml:space="preserve">Cinco </w:t>
      </w:r>
      <w:r w:rsidR="00AF0886" w:rsidRPr="00FA6EBE">
        <w:rPr>
          <w:b/>
          <w:sz w:val="28"/>
          <w:szCs w:val="28"/>
        </w:rPr>
        <w:t>crenças falsas</w:t>
      </w:r>
      <w:r w:rsidRPr="00FA6EBE">
        <w:rPr>
          <w:b/>
          <w:sz w:val="28"/>
          <w:szCs w:val="28"/>
        </w:rPr>
        <w:t xml:space="preserve"> sobre o cérebro</w:t>
      </w:r>
    </w:p>
    <w:p w:rsidR="00273E95" w:rsidRPr="00273E95" w:rsidRDefault="00273E95">
      <w:pPr>
        <w:rPr>
          <w:sz w:val="24"/>
          <w:szCs w:val="24"/>
        </w:rPr>
      </w:pPr>
    </w:p>
    <w:p w:rsidR="00273E95" w:rsidRDefault="00273E95">
      <w:pPr>
        <w:rPr>
          <w:sz w:val="24"/>
          <w:szCs w:val="24"/>
        </w:rPr>
      </w:pPr>
      <w:r>
        <w:rPr>
          <w:sz w:val="24"/>
          <w:szCs w:val="24"/>
        </w:rPr>
        <w:t xml:space="preserve">Nas últimas duas décadas assistimos a enormes avanços na nossa compreensão sobre o funcionamento do cérebro. Este avanço nas neurociências deve-se muito à </w:t>
      </w:r>
      <w:r w:rsidR="005E2896">
        <w:rPr>
          <w:sz w:val="24"/>
          <w:szCs w:val="24"/>
        </w:rPr>
        <w:t>implementação</w:t>
      </w:r>
      <w:r>
        <w:rPr>
          <w:sz w:val="24"/>
          <w:szCs w:val="24"/>
        </w:rPr>
        <w:t xml:space="preserve"> de várias técnicas de imagiologia cerebral</w:t>
      </w:r>
      <w:r w:rsidR="005E2896">
        <w:rPr>
          <w:sz w:val="24"/>
          <w:szCs w:val="24"/>
        </w:rPr>
        <w:t>,</w:t>
      </w:r>
      <w:r>
        <w:rPr>
          <w:sz w:val="24"/>
          <w:szCs w:val="24"/>
        </w:rPr>
        <w:t xml:space="preserve"> que produziram um grande volume de informação sobre a complexi</w:t>
      </w:r>
      <w:r w:rsidR="00C2599B">
        <w:rPr>
          <w:sz w:val="24"/>
          <w:szCs w:val="24"/>
        </w:rPr>
        <w:t>dade do funcionamento neuronal</w:t>
      </w:r>
      <w:r w:rsidR="000E5D52">
        <w:rPr>
          <w:sz w:val="24"/>
          <w:szCs w:val="24"/>
        </w:rPr>
        <w:t>, com um detalhe impressionante</w:t>
      </w:r>
      <w:r w:rsidR="00C2599B">
        <w:rPr>
          <w:sz w:val="24"/>
          <w:szCs w:val="24"/>
        </w:rPr>
        <w:t xml:space="preserve">. Mas, apesar do avanço na compreensão do cérebro e da divulgação do conhecimento adquirido, várias crenças </w:t>
      </w:r>
      <w:r w:rsidR="005E2896">
        <w:rPr>
          <w:sz w:val="24"/>
          <w:szCs w:val="24"/>
        </w:rPr>
        <w:t xml:space="preserve">falsas </w:t>
      </w:r>
      <w:r w:rsidR="00C2599B">
        <w:rPr>
          <w:sz w:val="24"/>
          <w:szCs w:val="24"/>
        </w:rPr>
        <w:t xml:space="preserve">sobre este órgão, cerne da nossa inteligência, persistem no imaginário </w:t>
      </w:r>
      <w:proofErr w:type="spellStart"/>
      <w:r w:rsidR="00C2599B">
        <w:rPr>
          <w:sz w:val="24"/>
          <w:szCs w:val="24"/>
        </w:rPr>
        <w:t>colectivo</w:t>
      </w:r>
      <w:proofErr w:type="spellEnd"/>
      <w:r w:rsidR="00C2599B">
        <w:rPr>
          <w:sz w:val="24"/>
          <w:szCs w:val="24"/>
        </w:rPr>
        <w:t>. Vejamos algumas delas.</w:t>
      </w:r>
    </w:p>
    <w:p w:rsidR="00C2599B" w:rsidRPr="00FA6EBE" w:rsidRDefault="00C2599B">
      <w:pPr>
        <w:rPr>
          <w:b/>
          <w:sz w:val="24"/>
          <w:szCs w:val="24"/>
        </w:rPr>
      </w:pPr>
      <w:r w:rsidRPr="00FA6EBE">
        <w:rPr>
          <w:b/>
          <w:sz w:val="24"/>
          <w:szCs w:val="24"/>
        </w:rPr>
        <w:t>1</w:t>
      </w:r>
      <w:r w:rsidR="000E5D52">
        <w:rPr>
          <w:b/>
          <w:sz w:val="24"/>
          <w:szCs w:val="24"/>
        </w:rPr>
        <w:t>.</w:t>
      </w:r>
      <w:r w:rsidRPr="00FA6EBE">
        <w:rPr>
          <w:b/>
          <w:sz w:val="24"/>
          <w:szCs w:val="24"/>
        </w:rPr>
        <w:t xml:space="preserve"> Só usamos 10% do nosso cérebro?</w:t>
      </w:r>
    </w:p>
    <w:p w:rsidR="00F672BD" w:rsidRDefault="001A0463">
      <w:pPr>
        <w:rPr>
          <w:sz w:val="24"/>
          <w:szCs w:val="24"/>
        </w:rPr>
      </w:pPr>
      <w:r>
        <w:rPr>
          <w:sz w:val="24"/>
          <w:szCs w:val="24"/>
        </w:rPr>
        <w:t xml:space="preserve">É talvez a crença mais </w:t>
      </w:r>
      <w:r w:rsidR="008B517A">
        <w:rPr>
          <w:sz w:val="24"/>
          <w:szCs w:val="24"/>
        </w:rPr>
        <w:t xml:space="preserve">comum sobre o cérebro, tendo tido origem no </w:t>
      </w:r>
      <w:r w:rsidR="005E2896">
        <w:rPr>
          <w:sz w:val="24"/>
          <w:szCs w:val="24"/>
        </w:rPr>
        <w:t xml:space="preserve">princípio do </w:t>
      </w:r>
      <w:r w:rsidR="008B517A">
        <w:rPr>
          <w:sz w:val="24"/>
          <w:szCs w:val="24"/>
        </w:rPr>
        <w:t xml:space="preserve">século passado e sido bastante divulgada em diversas obras de literatura pseudocientífica e também no cinema. Todos os dados neurocientíficos que hoje possuímos, principalmente aqueles oriundos da imagiologia cerebral, a contrariam e indicam que nenhuma zona do cérebro permanece totalmente </w:t>
      </w:r>
      <w:proofErr w:type="spellStart"/>
      <w:r w:rsidR="008B517A">
        <w:rPr>
          <w:sz w:val="24"/>
          <w:szCs w:val="24"/>
        </w:rPr>
        <w:t>inactiva</w:t>
      </w:r>
      <w:proofErr w:type="spellEnd"/>
      <w:r w:rsidR="008B517A">
        <w:rPr>
          <w:sz w:val="24"/>
          <w:szCs w:val="24"/>
        </w:rPr>
        <w:t xml:space="preserve">, nem sequer enquanto dormimos. </w:t>
      </w:r>
      <w:r w:rsidR="006E1F92">
        <w:rPr>
          <w:sz w:val="24"/>
          <w:szCs w:val="24"/>
        </w:rPr>
        <w:t>De facto, a</w:t>
      </w:r>
      <w:r w:rsidR="00D73DBF">
        <w:rPr>
          <w:sz w:val="24"/>
          <w:szCs w:val="24"/>
        </w:rPr>
        <w:t>té hoje</w:t>
      </w:r>
      <w:r w:rsidR="000E5D52">
        <w:rPr>
          <w:sz w:val="24"/>
          <w:szCs w:val="24"/>
        </w:rPr>
        <w:t>,</w:t>
      </w:r>
      <w:r w:rsidR="00D73DBF">
        <w:rPr>
          <w:sz w:val="24"/>
          <w:szCs w:val="24"/>
        </w:rPr>
        <w:t xml:space="preserve"> ainda não foi encontrada uma zona do cérebro à qual não esteja associada uma dada função e </w:t>
      </w:r>
      <w:proofErr w:type="spellStart"/>
      <w:r w:rsidR="00D73DBF">
        <w:rPr>
          <w:sz w:val="24"/>
          <w:szCs w:val="24"/>
        </w:rPr>
        <w:t>actividade</w:t>
      </w:r>
      <w:proofErr w:type="spellEnd"/>
      <w:r w:rsidR="00D73DBF">
        <w:rPr>
          <w:sz w:val="24"/>
          <w:szCs w:val="24"/>
        </w:rPr>
        <w:t>. Para além disso, h</w:t>
      </w:r>
      <w:r w:rsidR="008B517A">
        <w:rPr>
          <w:sz w:val="24"/>
          <w:szCs w:val="24"/>
        </w:rPr>
        <w:t xml:space="preserve">oje sabemos que </w:t>
      </w:r>
      <w:r w:rsidR="00D73DBF">
        <w:rPr>
          <w:sz w:val="24"/>
          <w:szCs w:val="24"/>
        </w:rPr>
        <w:t xml:space="preserve">mesmo as tarefas cerebrais aparentemente mais simples, embora possam envolver mais uma dada zona cerebral, mobilizam a </w:t>
      </w:r>
      <w:proofErr w:type="spellStart"/>
      <w:r w:rsidR="00D73DBF">
        <w:rPr>
          <w:sz w:val="24"/>
          <w:szCs w:val="24"/>
        </w:rPr>
        <w:t>actividade</w:t>
      </w:r>
      <w:proofErr w:type="spellEnd"/>
      <w:r w:rsidR="00D73DBF">
        <w:rPr>
          <w:sz w:val="24"/>
          <w:szCs w:val="24"/>
        </w:rPr>
        <w:t xml:space="preserve"> de inúmeras </w:t>
      </w:r>
      <w:r w:rsidR="006E1F92">
        <w:rPr>
          <w:sz w:val="24"/>
          <w:szCs w:val="24"/>
        </w:rPr>
        <w:t xml:space="preserve">outras </w:t>
      </w:r>
      <w:r w:rsidR="00D73DBF">
        <w:rPr>
          <w:sz w:val="24"/>
          <w:szCs w:val="24"/>
        </w:rPr>
        <w:t>numa complexidade de interacções espantosa</w:t>
      </w:r>
      <w:r w:rsidR="006E1F92">
        <w:rPr>
          <w:sz w:val="24"/>
          <w:szCs w:val="24"/>
        </w:rPr>
        <w:t>s</w:t>
      </w:r>
      <w:r w:rsidR="00D73DBF">
        <w:rPr>
          <w:sz w:val="24"/>
          <w:szCs w:val="24"/>
        </w:rPr>
        <w:t>. Por outro lado, o cérebro é o órgão que mais energia consome para o seu funcionamento. Gastar tanta energia para que 90% do cérebro não fizesse nada é algo que não faz sentido do ponto de vista evolutivo.</w:t>
      </w:r>
    </w:p>
    <w:p w:rsidR="00F672BD" w:rsidRPr="00FA6EBE" w:rsidRDefault="00F672BD">
      <w:pPr>
        <w:rPr>
          <w:b/>
          <w:sz w:val="24"/>
          <w:szCs w:val="24"/>
        </w:rPr>
      </w:pPr>
      <w:r w:rsidRPr="00FA6EBE">
        <w:rPr>
          <w:b/>
          <w:sz w:val="24"/>
          <w:szCs w:val="24"/>
        </w:rPr>
        <w:t>2</w:t>
      </w:r>
      <w:r w:rsidR="000E5D52">
        <w:rPr>
          <w:b/>
          <w:sz w:val="24"/>
          <w:szCs w:val="24"/>
        </w:rPr>
        <w:t>.</w:t>
      </w:r>
      <w:r w:rsidRPr="00FA6EBE">
        <w:rPr>
          <w:b/>
          <w:sz w:val="24"/>
          <w:szCs w:val="24"/>
        </w:rPr>
        <w:t xml:space="preserve"> Dois cérebros num só</w:t>
      </w:r>
    </w:p>
    <w:p w:rsidR="008D788A" w:rsidRDefault="006E1F92">
      <w:pPr>
        <w:rPr>
          <w:sz w:val="24"/>
          <w:szCs w:val="24"/>
        </w:rPr>
      </w:pPr>
      <w:r>
        <w:rPr>
          <w:sz w:val="24"/>
          <w:szCs w:val="24"/>
        </w:rPr>
        <w:t>Enraizou-se</w:t>
      </w:r>
      <w:r w:rsidR="00F672BD">
        <w:rPr>
          <w:sz w:val="24"/>
          <w:szCs w:val="24"/>
        </w:rPr>
        <w:t xml:space="preserve"> a ideia de que os d</w:t>
      </w:r>
      <w:r>
        <w:rPr>
          <w:sz w:val="24"/>
          <w:szCs w:val="24"/>
        </w:rPr>
        <w:t>ois hemisférios cerebrais têm</w:t>
      </w:r>
      <w:r w:rsidR="00F672BD">
        <w:rPr>
          <w:sz w:val="24"/>
          <w:szCs w:val="24"/>
        </w:rPr>
        <w:t xml:space="preserve"> funções totalmente distintas, sendo um, o direito, mais intuitivo e artístico, e o outro, o esquerdo, mais analítico e rac</w:t>
      </w:r>
      <w:r>
        <w:rPr>
          <w:sz w:val="24"/>
          <w:szCs w:val="24"/>
        </w:rPr>
        <w:t>ional. O que as neurociências tê</w:t>
      </w:r>
      <w:r w:rsidR="00F672BD">
        <w:rPr>
          <w:sz w:val="24"/>
          <w:szCs w:val="24"/>
        </w:rPr>
        <w:t xml:space="preserve">m verificado é que os dois hemisférios estão em permanente </w:t>
      </w:r>
      <w:proofErr w:type="spellStart"/>
      <w:r w:rsidR="00F672BD">
        <w:rPr>
          <w:sz w:val="24"/>
          <w:szCs w:val="24"/>
        </w:rPr>
        <w:t>interacção</w:t>
      </w:r>
      <w:proofErr w:type="spellEnd"/>
      <w:r>
        <w:rPr>
          <w:sz w:val="24"/>
          <w:szCs w:val="24"/>
        </w:rPr>
        <w:t>, diálogo,</w:t>
      </w:r>
      <w:r w:rsidR="00F672BD">
        <w:rPr>
          <w:sz w:val="24"/>
          <w:szCs w:val="24"/>
        </w:rPr>
        <w:t xml:space="preserve"> quer estejamos a resolver um problema matemático, quer estejamos a </w:t>
      </w:r>
      <w:r w:rsidR="008D788A">
        <w:rPr>
          <w:sz w:val="24"/>
          <w:szCs w:val="24"/>
        </w:rPr>
        <w:t xml:space="preserve">tocar piano, por exemplo. Mais, existem inúmeros casos em que traumatismos cerebrais que </w:t>
      </w:r>
      <w:proofErr w:type="spellStart"/>
      <w:r w:rsidR="008D788A">
        <w:rPr>
          <w:sz w:val="24"/>
          <w:szCs w:val="24"/>
        </w:rPr>
        <w:t>afectam</w:t>
      </w:r>
      <w:proofErr w:type="spellEnd"/>
      <w:r w:rsidR="008D788A">
        <w:rPr>
          <w:sz w:val="24"/>
          <w:szCs w:val="24"/>
        </w:rPr>
        <w:t xml:space="preserve"> um dos hemisférios </w:t>
      </w:r>
      <w:r w:rsidR="000E5D52">
        <w:rPr>
          <w:sz w:val="24"/>
          <w:szCs w:val="24"/>
        </w:rPr>
        <w:t>levam a que</w:t>
      </w:r>
      <w:r w:rsidR="008D788A">
        <w:rPr>
          <w:sz w:val="24"/>
          <w:szCs w:val="24"/>
        </w:rPr>
        <w:t xml:space="preserve"> funções </w:t>
      </w:r>
      <w:r w:rsidR="000E5D52">
        <w:rPr>
          <w:sz w:val="24"/>
          <w:szCs w:val="24"/>
        </w:rPr>
        <w:t xml:space="preserve">das zonas </w:t>
      </w:r>
      <w:proofErr w:type="spellStart"/>
      <w:r w:rsidR="000E5D52">
        <w:rPr>
          <w:sz w:val="24"/>
          <w:szCs w:val="24"/>
        </w:rPr>
        <w:t>afectadas</w:t>
      </w:r>
      <w:proofErr w:type="spellEnd"/>
      <w:r w:rsidR="008D788A">
        <w:rPr>
          <w:sz w:val="24"/>
          <w:szCs w:val="24"/>
        </w:rPr>
        <w:t xml:space="preserve"> </w:t>
      </w:r>
      <w:r w:rsidR="000E5D52">
        <w:rPr>
          <w:sz w:val="24"/>
          <w:szCs w:val="24"/>
        </w:rPr>
        <w:t>sejam transferidas para o</w:t>
      </w:r>
      <w:r w:rsidR="008D788A">
        <w:rPr>
          <w:sz w:val="24"/>
          <w:szCs w:val="24"/>
        </w:rPr>
        <w:t xml:space="preserve"> outro hemisfério. Há pois uma grande plasticidade cerebral, uma grande conectividade e </w:t>
      </w:r>
      <w:proofErr w:type="spellStart"/>
      <w:r w:rsidR="008D788A">
        <w:rPr>
          <w:sz w:val="24"/>
          <w:szCs w:val="24"/>
        </w:rPr>
        <w:t>interacção</w:t>
      </w:r>
      <w:proofErr w:type="spellEnd"/>
      <w:r w:rsidR="008D788A">
        <w:rPr>
          <w:sz w:val="24"/>
          <w:szCs w:val="24"/>
        </w:rPr>
        <w:t xml:space="preserve"> entre os dois hemisférios, pelo que os dois estarão sempre de alguma forma </w:t>
      </w:r>
      <w:proofErr w:type="spellStart"/>
      <w:r w:rsidR="008D788A">
        <w:rPr>
          <w:sz w:val="24"/>
          <w:szCs w:val="24"/>
        </w:rPr>
        <w:t>activos</w:t>
      </w:r>
      <w:proofErr w:type="spellEnd"/>
      <w:r w:rsidR="008D788A">
        <w:rPr>
          <w:sz w:val="24"/>
          <w:szCs w:val="24"/>
        </w:rPr>
        <w:t xml:space="preserve"> independentemente da </w:t>
      </w:r>
      <w:proofErr w:type="spellStart"/>
      <w:r w:rsidR="008D788A">
        <w:rPr>
          <w:sz w:val="24"/>
          <w:szCs w:val="24"/>
        </w:rPr>
        <w:t>actividade</w:t>
      </w:r>
      <w:proofErr w:type="spellEnd"/>
      <w:r w:rsidR="008D788A">
        <w:rPr>
          <w:sz w:val="24"/>
          <w:szCs w:val="24"/>
        </w:rPr>
        <w:t xml:space="preserve"> em questão.</w:t>
      </w:r>
    </w:p>
    <w:p w:rsidR="008D788A" w:rsidRPr="00FA6EBE" w:rsidRDefault="008D788A">
      <w:pPr>
        <w:rPr>
          <w:b/>
          <w:sz w:val="24"/>
          <w:szCs w:val="24"/>
        </w:rPr>
      </w:pPr>
      <w:r w:rsidRPr="00FA6EBE">
        <w:rPr>
          <w:b/>
          <w:sz w:val="24"/>
          <w:szCs w:val="24"/>
        </w:rPr>
        <w:t>3</w:t>
      </w:r>
      <w:r w:rsidR="000E5D52">
        <w:rPr>
          <w:b/>
          <w:sz w:val="24"/>
          <w:szCs w:val="24"/>
        </w:rPr>
        <w:t>.</w:t>
      </w:r>
      <w:r w:rsidRPr="00FA6EBE">
        <w:rPr>
          <w:b/>
          <w:sz w:val="24"/>
          <w:szCs w:val="24"/>
        </w:rPr>
        <w:t xml:space="preserve"> O tamanho do cérebro determina a inteligência</w:t>
      </w:r>
    </w:p>
    <w:p w:rsidR="001A0463" w:rsidRDefault="008D788A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Para além da questão sobre o que é que</w:t>
      </w:r>
      <w:r w:rsidR="00D73DBF">
        <w:rPr>
          <w:sz w:val="24"/>
          <w:szCs w:val="24"/>
        </w:rPr>
        <w:t xml:space="preserve"> </w:t>
      </w:r>
      <w:r>
        <w:rPr>
          <w:sz w:val="24"/>
          <w:szCs w:val="24"/>
        </w:rPr>
        <w:t>consideramos ser a inteligência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está a crença de que somos tanto mais inteligentes quanto maior for o tamanho do nosso cérebro. A biologia mostra que existem muitos animais com cérebros maiores do que os dos seres humanos e que mais do que o tamanho per si, deve ser considerado a relação entre </w:t>
      </w:r>
      <w:r w:rsidR="000E5D52">
        <w:rPr>
          <w:sz w:val="24"/>
          <w:szCs w:val="24"/>
        </w:rPr>
        <w:t>a massa</w:t>
      </w:r>
      <w:r>
        <w:rPr>
          <w:sz w:val="24"/>
          <w:szCs w:val="24"/>
        </w:rPr>
        <w:t xml:space="preserve"> </w:t>
      </w:r>
      <w:r w:rsidR="000E5D52">
        <w:rPr>
          <w:sz w:val="24"/>
          <w:szCs w:val="24"/>
        </w:rPr>
        <w:t xml:space="preserve">cerebral </w:t>
      </w:r>
      <w:r>
        <w:rPr>
          <w:sz w:val="24"/>
          <w:szCs w:val="24"/>
        </w:rPr>
        <w:t xml:space="preserve">e </w:t>
      </w:r>
      <w:r w:rsidR="000E5D5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E5D52">
        <w:rPr>
          <w:sz w:val="24"/>
          <w:szCs w:val="24"/>
        </w:rPr>
        <w:t>massa</w:t>
      </w:r>
      <w:r>
        <w:rPr>
          <w:sz w:val="24"/>
          <w:szCs w:val="24"/>
        </w:rPr>
        <w:t xml:space="preserve"> total do corpo.</w:t>
      </w:r>
      <w:r w:rsidR="00A02A82">
        <w:rPr>
          <w:sz w:val="24"/>
          <w:szCs w:val="24"/>
        </w:rPr>
        <w:t xml:space="preserve"> E mesmo nessa relação os seres humanos não estão no topo. O que as neurociências têm demonstrado é que mais importante do que o tamanho, a quantidade e complexidade de ligações </w:t>
      </w:r>
      <w:r w:rsidR="006E1F92">
        <w:rPr>
          <w:sz w:val="24"/>
          <w:szCs w:val="24"/>
        </w:rPr>
        <w:t xml:space="preserve">(sinapses) </w:t>
      </w:r>
      <w:r w:rsidR="00A02A82">
        <w:rPr>
          <w:sz w:val="24"/>
          <w:szCs w:val="24"/>
        </w:rPr>
        <w:t xml:space="preserve">entre os neurónios (células do cérebro) é o que </w:t>
      </w:r>
      <w:r w:rsidR="006E1F92">
        <w:rPr>
          <w:sz w:val="24"/>
          <w:szCs w:val="24"/>
        </w:rPr>
        <w:t xml:space="preserve">pode </w:t>
      </w:r>
      <w:r w:rsidR="00A02A82">
        <w:rPr>
          <w:sz w:val="24"/>
          <w:szCs w:val="24"/>
        </w:rPr>
        <w:t>determina</w:t>
      </w:r>
      <w:r w:rsidR="006E1F92">
        <w:rPr>
          <w:sz w:val="24"/>
          <w:szCs w:val="24"/>
        </w:rPr>
        <w:t xml:space="preserve">r </w:t>
      </w:r>
      <w:r w:rsidR="00A02A82">
        <w:rPr>
          <w:sz w:val="24"/>
          <w:szCs w:val="24"/>
        </w:rPr>
        <w:t xml:space="preserve">sermos mais ou menos inteligentes. </w:t>
      </w:r>
      <w:r w:rsidR="006E1F92">
        <w:rPr>
          <w:sz w:val="24"/>
          <w:szCs w:val="24"/>
        </w:rPr>
        <w:t xml:space="preserve">E, para além da genética que determina o tamanho, a complexidade daquelas interacções é condicionada pela aprendizagem </w:t>
      </w:r>
      <w:r w:rsidR="00FB7643">
        <w:rPr>
          <w:sz w:val="24"/>
          <w:szCs w:val="24"/>
        </w:rPr>
        <w:t>e experiência de cada um de nós, independentemente da massa cerebral.</w:t>
      </w:r>
    </w:p>
    <w:p w:rsidR="00C2599B" w:rsidRPr="00FA6EBE" w:rsidRDefault="00A02A82">
      <w:pPr>
        <w:rPr>
          <w:b/>
          <w:sz w:val="24"/>
          <w:szCs w:val="24"/>
        </w:rPr>
      </w:pPr>
      <w:r w:rsidRPr="00FA6EBE">
        <w:rPr>
          <w:b/>
          <w:sz w:val="24"/>
          <w:szCs w:val="24"/>
        </w:rPr>
        <w:t>4</w:t>
      </w:r>
      <w:r w:rsidR="00FB7643">
        <w:rPr>
          <w:b/>
          <w:sz w:val="24"/>
          <w:szCs w:val="24"/>
        </w:rPr>
        <w:t>.</w:t>
      </w:r>
      <w:r w:rsidRPr="00FA6EBE">
        <w:rPr>
          <w:b/>
          <w:sz w:val="24"/>
          <w:szCs w:val="24"/>
        </w:rPr>
        <w:t xml:space="preserve"> O cérebro está </w:t>
      </w:r>
      <w:proofErr w:type="spellStart"/>
      <w:r w:rsidRPr="00FA6EBE">
        <w:rPr>
          <w:b/>
          <w:sz w:val="24"/>
          <w:szCs w:val="24"/>
        </w:rPr>
        <w:t>inactivo</w:t>
      </w:r>
      <w:proofErr w:type="spellEnd"/>
      <w:r w:rsidRPr="00FA6EBE">
        <w:rPr>
          <w:b/>
          <w:sz w:val="24"/>
          <w:szCs w:val="24"/>
        </w:rPr>
        <w:t xml:space="preserve"> enquanto dormimos</w:t>
      </w:r>
    </w:p>
    <w:p w:rsidR="005B15FF" w:rsidRDefault="005352AB">
      <w:pPr>
        <w:rPr>
          <w:sz w:val="24"/>
          <w:szCs w:val="24"/>
        </w:rPr>
      </w:pPr>
      <w:r>
        <w:rPr>
          <w:sz w:val="24"/>
          <w:szCs w:val="24"/>
        </w:rPr>
        <w:t xml:space="preserve">O cérebro nunca descansa. A monitorização da </w:t>
      </w:r>
      <w:proofErr w:type="spellStart"/>
      <w:r>
        <w:rPr>
          <w:sz w:val="24"/>
          <w:szCs w:val="24"/>
        </w:rPr>
        <w:t>actividade</w:t>
      </w:r>
      <w:proofErr w:type="spellEnd"/>
      <w:r>
        <w:rPr>
          <w:sz w:val="24"/>
          <w:szCs w:val="24"/>
        </w:rPr>
        <w:t xml:space="preserve"> cerebral</w:t>
      </w:r>
      <w:r w:rsidR="00FB7643">
        <w:rPr>
          <w:sz w:val="24"/>
          <w:szCs w:val="24"/>
        </w:rPr>
        <w:t>,</w:t>
      </w:r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electroencefalogramas</w:t>
      </w:r>
      <w:proofErr w:type="spellEnd"/>
      <w:r>
        <w:rPr>
          <w:sz w:val="24"/>
          <w:szCs w:val="24"/>
        </w:rPr>
        <w:t xml:space="preserve"> e pelas mais modernas imagiologias cerebrais</w:t>
      </w:r>
      <w:r w:rsidR="00FB7643">
        <w:rPr>
          <w:sz w:val="24"/>
          <w:szCs w:val="24"/>
        </w:rPr>
        <w:t>,</w:t>
      </w:r>
      <w:r>
        <w:rPr>
          <w:sz w:val="24"/>
          <w:szCs w:val="24"/>
        </w:rPr>
        <w:t xml:space="preserve"> mostra que o cérebro está activo durante o sono. Aliás, sabemos hoje que o sono é extremamente importante para a manutenção da qualidade das </w:t>
      </w:r>
      <w:r w:rsidRPr="003C3F05">
        <w:rPr>
          <w:sz w:val="24"/>
          <w:szCs w:val="24"/>
        </w:rPr>
        <w:t xml:space="preserve">ligações entre as células nervosas. </w:t>
      </w:r>
      <w:r w:rsidR="003C3F05" w:rsidRPr="003C3F05">
        <w:rPr>
          <w:sz w:val="24"/>
          <w:szCs w:val="24"/>
        </w:rPr>
        <w:t xml:space="preserve">Foi descoberto recentemente que </w:t>
      </w:r>
      <w:r w:rsidRPr="003C3F05">
        <w:rPr>
          <w:sz w:val="24"/>
          <w:szCs w:val="24"/>
        </w:rPr>
        <w:t xml:space="preserve">durante </w:t>
      </w:r>
      <w:r w:rsidR="003C3F05" w:rsidRPr="003C3F05">
        <w:rPr>
          <w:sz w:val="24"/>
          <w:szCs w:val="24"/>
        </w:rPr>
        <w:t xml:space="preserve">o sono ocorrem processos de limpeza do espaço </w:t>
      </w:r>
      <w:proofErr w:type="spellStart"/>
      <w:r w:rsidR="003C3F05" w:rsidRPr="003C3F05">
        <w:rPr>
          <w:sz w:val="24"/>
          <w:szCs w:val="24"/>
        </w:rPr>
        <w:t>interneuronal</w:t>
      </w:r>
      <w:proofErr w:type="spellEnd"/>
      <w:r w:rsidR="003C3F05" w:rsidRPr="003C3F05">
        <w:rPr>
          <w:sz w:val="24"/>
          <w:szCs w:val="24"/>
        </w:rPr>
        <w:t xml:space="preserve">, através de uma maior circulação do líquido </w:t>
      </w:r>
      <w:proofErr w:type="spellStart"/>
      <w:r w:rsidR="003C3F05" w:rsidRPr="003C3F05">
        <w:rPr>
          <w:rStyle w:val="Emphasis"/>
          <w:rFonts w:cs="Arial"/>
          <w:bCs/>
          <w:i w:val="0"/>
          <w:iCs w:val="0"/>
          <w:sz w:val="24"/>
          <w:szCs w:val="24"/>
          <w:shd w:val="clear" w:color="auto" w:fill="FFFFFF"/>
        </w:rPr>
        <w:t>encefalorraquidiano</w:t>
      </w:r>
      <w:proofErr w:type="spellEnd"/>
      <w:r w:rsidR="006E1F92">
        <w:rPr>
          <w:rStyle w:val="Emphasis"/>
          <w:rFonts w:cs="Arial"/>
          <w:bCs/>
          <w:i w:val="0"/>
          <w:iCs w:val="0"/>
          <w:sz w:val="24"/>
          <w:szCs w:val="24"/>
          <w:shd w:val="clear" w:color="auto" w:fill="FFFFFF"/>
        </w:rPr>
        <w:t>,</w:t>
      </w:r>
      <w:r w:rsidR="003C3F05" w:rsidRPr="003C3F05">
        <w:rPr>
          <w:sz w:val="24"/>
          <w:szCs w:val="24"/>
        </w:rPr>
        <w:t xml:space="preserve"> o que promove a eliminação dos detritos resultantes da </w:t>
      </w:r>
      <w:proofErr w:type="spellStart"/>
      <w:r w:rsidR="003C3F05" w:rsidRPr="003C3F05">
        <w:rPr>
          <w:sz w:val="24"/>
          <w:szCs w:val="24"/>
        </w:rPr>
        <w:t>actividade</w:t>
      </w:r>
      <w:proofErr w:type="spellEnd"/>
      <w:r w:rsidR="003C3F05" w:rsidRPr="003C3F05">
        <w:rPr>
          <w:sz w:val="24"/>
          <w:szCs w:val="24"/>
        </w:rPr>
        <w:t xml:space="preserve"> em vigília. Para além disso, verifica-se que a consolidação das memórias ocorre mais intensamente durante o sono.</w:t>
      </w:r>
      <w:r w:rsidR="00FB7643">
        <w:rPr>
          <w:sz w:val="24"/>
          <w:szCs w:val="24"/>
        </w:rPr>
        <w:t xml:space="preserve"> Assim, enquanto dormimos o cérebro trata de arrumar a casa e preparar-se para o dia seguinte.</w:t>
      </w:r>
    </w:p>
    <w:p w:rsidR="005B15FF" w:rsidRPr="00FA6EBE" w:rsidRDefault="005B15FF">
      <w:pPr>
        <w:rPr>
          <w:b/>
          <w:sz w:val="24"/>
          <w:szCs w:val="24"/>
        </w:rPr>
      </w:pPr>
      <w:r w:rsidRPr="00FA6EBE">
        <w:rPr>
          <w:b/>
          <w:sz w:val="24"/>
          <w:szCs w:val="24"/>
        </w:rPr>
        <w:t>5</w:t>
      </w:r>
      <w:r w:rsidR="00FB7643">
        <w:rPr>
          <w:b/>
          <w:sz w:val="24"/>
          <w:szCs w:val="24"/>
        </w:rPr>
        <w:t>.</w:t>
      </w:r>
      <w:r w:rsidRPr="00FA6EBE">
        <w:rPr>
          <w:b/>
          <w:sz w:val="24"/>
          <w:szCs w:val="24"/>
        </w:rPr>
        <w:t xml:space="preserve"> Cérebro masculino e cérebro feminino</w:t>
      </w:r>
    </w:p>
    <w:p w:rsidR="00AF0886" w:rsidRDefault="00AF0886">
      <w:pPr>
        <w:rPr>
          <w:sz w:val="24"/>
          <w:szCs w:val="24"/>
        </w:rPr>
      </w:pPr>
      <w:r>
        <w:rPr>
          <w:sz w:val="24"/>
          <w:szCs w:val="24"/>
        </w:rPr>
        <w:t xml:space="preserve">É um assunto muito </w:t>
      </w:r>
      <w:r w:rsidR="00FB7643">
        <w:rPr>
          <w:sz w:val="24"/>
          <w:szCs w:val="24"/>
        </w:rPr>
        <w:t>vulgar</w:t>
      </w:r>
      <w:r>
        <w:rPr>
          <w:sz w:val="24"/>
          <w:szCs w:val="24"/>
        </w:rPr>
        <w:t xml:space="preserve"> atribuir ao cérebro capacidades diferentes </w:t>
      </w:r>
      <w:r w:rsidR="006E1F92">
        <w:rPr>
          <w:sz w:val="24"/>
          <w:szCs w:val="24"/>
        </w:rPr>
        <w:t>consoante</w:t>
      </w:r>
      <w:r>
        <w:rPr>
          <w:sz w:val="24"/>
          <w:szCs w:val="24"/>
        </w:rPr>
        <w:t xml:space="preserve"> o sexo. Contudo, e apesar das diferenças anatómicas e hormonais que distinguem o homem da mulher, não se encontrou até hoje nenhuma diferença d</w:t>
      </w:r>
      <w:r w:rsidR="00FB7643">
        <w:rPr>
          <w:sz w:val="24"/>
          <w:szCs w:val="24"/>
        </w:rPr>
        <w:t>istintiva na fisiologia</w:t>
      </w:r>
      <w:r>
        <w:rPr>
          <w:sz w:val="24"/>
          <w:szCs w:val="24"/>
        </w:rPr>
        <w:t xml:space="preserve"> </w:t>
      </w:r>
      <w:r w:rsidR="00FB7643">
        <w:rPr>
          <w:sz w:val="24"/>
          <w:szCs w:val="24"/>
        </w:rPr>
        <w:t xml:space="preserve">e metabolismo </w:t>
      </w:r>
      <w:r>
        <w:rPr>
          <w:sz w:val="24"/>
          <w:szCs w:val="24"/>
        </w:rPr>
        <w:t xml:space="preserve">do cérebro nos dois sexos. </w:t>
      </w:r>
      <w:r w:rsidR="006E1F92">
        <w:rPr>
          <w:sz w:val="24"/>
          <w:szCs w:val="24"/>
        </w:rPr>
        <w:t>Há uma ligeira diferença de tamanhos mas, como já se disse, o tamanho não implica imediatamente uma função diferente. Contudo,</w:t>
      </w:r>
      <w:r>
        <w:rPr>
          <w:sz w:val="24"/>
          <w:szCs w:val="24"/>
        </w:rPr>
        <w:t xml:space="preserve"> devemos dizer que os neurocientistas estão apenas agora a começar a compreender como é que a complexa </w:t>
      </w:r>
      <w:proofErr w:type="spellStart"/>
      <w:r>
        <w:rPr>
          <w:sz w:val="24"/>
          <w:szCs w:val="24"/>
        </w:rPr>
        <w:t>actividade</w:t>
      </w:r>
      <w:proofErr w:type="spellEnd"/>
      <w:r>
        <w:rPr>
          <w:sz w:val="24"/>
          <w:szCs w:val="24"/>
        </w:rPr>
        <w:t xml:space="preserve"> neuronal dá origem aos fenómenos psicológicos que determinam a nossa inteligência e personalidade.</w:t>
      </w:r>
      <w:r w:rsidR="006E1F92">
        <w:rPr>
          <w:sz w:val="24"/>
          <w:szCs w:val="24"/>
        </w:rPr>
        <w:t xml:space="preserve"> </w:t>
      </w:r>
      <w:r w:rsidR="00AE4263">
        <w:rPr>
          <w:sz w:val="24"/>
          <w:szCs w:val="24"/>
        </w:rPr>
        <w:t xml:space="preserve">Mas a diferença do corpo consoante o sexo não encontra imediata diferença no cérebro que fundamente a </w:t>
      </w:r>
      <w:proofErr w:type="spellStart"/>
      <w:r w:rsidR="00AE4263">
        <w:rPr>
          <w:sz w:val="24"/>
          <w:szCs w:val="24"/>
        </w:rPr>
        <w:t>adjectivação</w:t>
      </w:r>
      <w:proofErr w:type="spellEnd"/>
      <w:r w:rsidR="00AE4263">
        <w:rPr>
          <w:sz w:val="24"/>
          <w:szCs w:val="24"/>
        </w:rPr>
        <w:t xml:space="preserve"> de género.</w:t>
      </w:r>
    </w:p>
    <w:p w:rsidR="006E1F92" w:rsidRDefault="006E1F92">
      <w:pPr>
        <w:rPr>
          <w:sz w:val="24"/>
          <w:szCs w:val="24"/>
        </w:rPr>
      </w:pPr>
    </w:p>
    <w:p w:rsidR="00AF0886" w:rsidRDefault="00AF0886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AF0886" w:rsidRPr="003C3F05" w:rsidRDefault="00AF0886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AF0886" w:rsidRPr="003C3F05" w:rsidSect="00BC5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73E95"/>
    <w:rsid w:val="000E5D52"/>
    <w:rsid w:val="001A0463"/>
    <w:rsid w:val="0024012E"/>
    <w:rsid w:val="00273E95"/>
    <w:rsid w:val="003C3F05"/>
    <w:rsid w:val="005352AB"/>
    <w:rsid w:val="005B15FF"/>
    <w:rsid w:val="005E2896"/>
    <w:rsid w:val="006E1F92"/>
    <w:rsid w:val="00704997"/>
    <w:rsid w:val="008111BE"/>
    <w:rsid w:val="008B517A"/>
    <w:rsid w:val="008D788A"/>
    <w:rsid w:val="00A02A82"/>
    <w:rsid w:val="00AE4263"/>
    <w:rsid w:val="00AF0886"/>
    <w:rsid w:val="00BC5C9F"/>
    <w:rsid w:val="00C11DF3"/>
    <w:rsid w:val="00C2599B"/>
    <w:rsid w:val="00D73DBF"/>
    <w:rsid w:val="00ED1C34"/>
    <w:rsid w:val="00F672BD"/>
    <w:rsid w:val="00FA6EBE"/>
    <w:rsid w:val="00FB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C3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2014-09-09T15:21:00Z</dcterms:created>
  <dcterms:modified xsi:type="dcterms:W3CDTF">2014-09-09T15:22:00Z</dcterms:modified>
</cp:coreProperties>
</file>