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D8" w:rsidRPr="00387B2C" w:rsidRDefault="00787FD8" w:rsidP="00787FD8">
      <w:pPr>
        <w:rPr>
          <w:sz w:val="28"/>
          <w:szCs w:val="28"/>
        </w:rPr>
      </w:pPr>
      <w:r w:rsidRPr="00387B2C">
        <w:rPr>
          <w:sz w:val="28"/>
          <w:szCs w:val="28"/>
        </w:rPr>
        <w:t>COSMOS: Odisseia no Espaço</w:t>
      </w:r>
    </w:p>
    <w:p w:rsidR="00787FD8" w:rsidRPr="00981290" w:rsidRDefault="00787FD8" w:rsidP="00787FD8">
      <w:pPr>
        <w:rPr>
          <w:sz w:val="24"/>
          <w:szCs w:val="24"/>
        </w:rPr>
      </w:pP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 xml:space="preserve">“O cosmos é tudo o que existe, existiu ou existirá.” Estas foram as primeiras palavras proferidas por Carl Sagan no primeiro episódio da incontornável série de divulgação científica “Cosmos: Uma viagem Pessoal”, que marcou a história da comunicação científica mundial. A série foi então idealizada por Carl Sagan, </w:t>
      </w:r>
      <w:proofErr w:type="spellStart"/>
      <w:r w:rsidRPr="00981290">
        <w:rPr>
          <w:rFonts w:asciiTheme="minorHAnsi" w:hAnsiTheme="minorHAnsi"/>
          <w:color w:val="000000"/>
        </w:rPr>
        <w:t>Ann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Druyan</w:t>
      </w:r>
      <w:proofErr w:type="spellEnd"/>
      <w:r w:rsidRPr="00981290">
        <w:rPr>
          <w:rFonts w:asciiTheme="minorHAnsi" w:hAnsiTheme="minorHAnsi"/>
          <w:color w:val="000000"/>
        </w:rPr>
        <w:t xml:space="preserve"> (terceira e última esposa de Sagan), e pelo astrofísico Steven </w:t>
      </w:r>
      <w:proofErr w:type="spellStart"/>
      <w:r w:rsidRPr="00981290">
        <w:rPr>
          <w:rFonts w:asciiTheme="minorHAnsi" w:hAnsiTheme="minorHAnsi"/>
          <w:color w:val="000000"/>
        </w:rPr>
        <w:t>Soter</w:t>
      </w:r>
      <w:proofErr w:type="spellEnd"/>
      <w:r w:rsidRPr="00981290">
        <w:rPr>
          <w:rFonts w:asciiTheme="minorHAnsi" w:hAnsiTheme="minorHAnsi"/>
          <w:color w:val="000000"/>
        </w:rPr>
        <w:t>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 xml:space="preserve">“Cosmos” estreou em 1980 e foi vista, desde então, por cerca de 750 milhões de pessoas em todo o mundo. Nos Estados Unidos foi durante décadas a série mais vista de sempre. Aliás, continua a ser vista em ambiente de sala de aula na escola, ou na internet através do </w:t>
      </w:r>
      <w:proofErr w:type="spellStart"/>
      <w:r w:rsidRPr="00981290">
        <w:rPr>
          <w:rFonts w:asciiTheme="minorHAnsi" w:hAnsiTheme="minorHAnsi"/>
          <w:color w:val="000000"/>
        </w:rPr>
        <w:t>Youtube</w:t>
      </w:r>
      <w:proofErr w:type="spellEnd"/>
      <w:r w:rsidRPr="00981290">
        <w:rPr>
          <w:rFonts w:asciiTheme="minorHAnsi" w:hAnsiTheme="minorHAnsi"/>
          <w:color w:val="000000"/>
        </w:rPr>
        <w:t xml:space="preserve"> onde está disponível em versão legendada em português.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 xml:space="preserve">Diga-se, a propósito, que a série deu origem ao livro “Cosmos”, escrito por Carl Sagan, e editado entre nós com o número 8 na </w:t>
      </w:r>
      <w:proofErr w:type="spellStart"/>
      <w:r w:rsidRPr="00981290">
        <w:rPr>
          <w:rFonts w:asciiTheme="minorHAnsi" w:hAnsiTheme="minorHAnsi"/>
          <w:color w:val="000000"/>
        </w:rPr>
        <w:t>colecção</w:t>
      </w:r>
      <w:proofErr w:type="spellEnd"/>
      <w:r w:rsidRPr="00981290">
        <w:rPr>
          <w:rFonts w:asciiTheme="minorHAnsi" w:hAnsiTheme="minorHAnsi"/>
          <w:color w:val="000000"/>
        </w:rPr>
        <w:t xml:space="preserve"> “Ciência Aberta” da Gradiva.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 xml:space="preserve">Hoje, dia 10 de Março, mais de três décadas depois, as gerações </w:t>
      </w:r>
      <w:proofErr w:type="spellStart"/>
      <w:r w:rsidRPr="00981290">
        <w:rPr>
          <w:rFonts w:asciiTheme="minorHAnsi" w:hAnsiTheme="minorHAnsi"/>
          <w:color w:val="000000"/>
        </w:rPr>
        <w:t>actuais</w:t>
      </w:r>
      <w:proofErr w:type="spellEnd"/>
      <w:r w:rsidRPr="00981290">
        <w:rPr>
          <w:rFonts w:asciiTheme="minorHAnsi" w:hAnsiTheme="minorHAnsi"/>
          <w:color w:val="000000"/>
        </w:rPr>
        <w:t xml:space="preserve"> poderão ouvir aquelas palavras de novo, numa nova série baseada na original, mas concebida com conhecimento científico </w:t>
      </w:r>
      <w:proofErr w:type="spellStart"/>
      <w:r w:rsidRPr="00981290">
        <w:rPr>
          <w:rFonts w:asciiTheme="minorHAnsi" w:hAnsiTheme="minorHAnsi"/>
          <w:color w:val="000000"/>
        </w:rPr>
        <w:t>actualizado</w:t>
      </w:r>
      <w:proofErr w:type="spellEnd"/>
      <w:r w:rsidRPr="00981290">
        <w:rPr>
          <w:rFonts w:asciiTheme="minorHAnsi" w:hAnsiTheme="minorHAnsi"/>
          <w:color w:val="000000"/>
        </w:rPr>
        <w:t xml:space="preserve"> e a melhor tecnologia. O protagonista, o nosso guia desta vez, é Neil </w:t>
      </w:r>
      <w:proofErr w:type="spellStart"/>
      <w:r w:rsidRPr="00981290">
        <w:rPr>
          <w:rFonts w:asciiTheme="minorHAnsi" w:hAnsiTheme="minorHAnsi"/>
          <w:color w:val="000000"/>
        </w:rPr>
        <w:t>deGrasse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Tyson</w:t>
      </w:r>
      <w:proofErr w:type="spellEnd"/>
      <w:r w:rsidRPr="00981290">
        <w:rPr>
          <w:rFonts w:asciiTheme="minorHAnsi" w:hAnsiTheme="minorHAnsi"/>
          <w:color w:val="000000"/>
        </w:rPr>
        <w:t>, famoso astrofísico e divulgador de ciência norte-americano, que estará nos ecrãs no lugar de Carl Sagan (falecido em 1996 com 62 anos).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proofErr w:type="spellStart"/>
      <w:r w:rsidRPr="00981290">
        <w:rPr>
          <w:rFonts w:asciiTheme="minorHAnsi" w:hAnsiTheme="minorHAnsi"/>
          <w:color w:val="000000"/>
        </w:rPr>
        <w:t>Ann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Druyan</w:t>
      </w:r>
      <w:proofErr w:type="spellEnd"/>
      <w:r w:rsidRPr="00981290">
        <w:rPr>
          <w:rFonts w:asciiTheme="minorHAnsi" w:hAnsiTheme="minorHAnsi"/>
          <w:color w:val="000000"/>
        </w:rPr>
        <w:t xml:space="preserve"> é também autora desta nova série, conjuntamente com Neil </w:t>
      </w:r>
      <w:proofErr w:type="spellStart"/>
      <w:r w:rsidRPr="00981290">
        <w:rPr>
          <w:rFonts w:asciiTheme="minorHAnsi" w:hAnsiTheme="minorHAnsi"/>
          <w:color w:val="000000"/>
        </w:rPr>
        <w:t>deGrasse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Tyson</w:t>
      </w:r>
      <w:proofErr w:type="spellEnd"/>
      <w:r w:rsidRPr="00981290">
        <w:rPr>
          <w:rFonts w:asciiTheme="minorHAnsi" w:hAnsiTheme="minorHAnsi"/>
          <w:color w:val="000000"/>
        </w:rPr>
        <w:t xml:space="preserve">. Seth </w:t>
      </w:r>
      <w:proofErr w:type="spellStart"/>
      <w:r w:rsidRPr="00981290">
        <w:rPr>
          <w:rFonts w:asciiTheme="minorHAnsi" w:hAnsiTheme="minorHAnsi"/>
          <w:color w:val="000000"/>
        </w:rPr>
        <w:t>MacFarlane</w:t>
      </w:r>
      <w:proofErr w:type="spellEnd"/>
      <w:r w:rsidRPr="00981290">
        <w:rPr>
          <w:rFonts w:asciiTheme="minorHAnsi" w:hAnsiTheme="minorHAnsi"/>
          <w:color w:val="000000"/>
        </w:rPr>
        <w:t xml:space="preserve">, autor de séries como </w:t>
      </w:r>
      <w:proofErr w:type="spellStart"/>
      <w:r w:rsidRPr="00981290">
        <w:rPr>
          <w:rFonts w:asciiTheme="minorHAnsi" w:hAnsiTheme="minorHAnsi"/>
          <w:color w:val="000000"/>
        </w:rPr>
        <w:t>Family</w:t>
      </w:r>
      <w:proofErr w:type="spellEnd"/>
      <w:r w:rsidRPr="00981290">
        <w:rPr>
          <w:rFonts w:asciiTheme="minorHAnsi" w:hAnsiTheme="minorHAnsi"/>
          <w:color w:val="000000"/>
        </w:rPr>
        <w:t xml:space="preserve"> Guy, </w:t>
      </w:r>
      <w:proofErr w:type="spellStart"/>
      <w:r w:rsidRPr="00981290">
        <w:rPr>
          <w:rFonts w:asciiTheme="minorHAnsi" w:hAnsiTheme="minorHAnsi"/>
          <w:color w:val="000000"/>
        </w:rPr>
        <w:t>American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Dad</w:t>
      </w:r>
      <w:proofErr w:type="spellEnd"/>
      <w:r w:rsidRPr="00981290">
        <w:rPr>
          <w:rFonts w:asciiTheme="minorHAnsi" w:hAnsiTheme="minorHAnsi"/>
          <w:color w:val="000000"/>
        </w:rPr>
        <w:t xml:space="preserve"> ou </w:t>
      </w:r>
      <w:proofErr w:type="spellStart"/>
      <w:r w:rsidRPr="00981290">
        <w:rPr>
          <w:rFonts w:asciiTheme="minorHAnsi" w:hAnsiTheme="minorHAnsi"/>
          <w:color w:val="000000"/>
        </w:rPr>
        <w:t>The</w:t>
      </w:r>
      <w:proofErr w:type="spellEnd"/>
      <w:r w:rsidRPr="00981290">
        <w:rPr>
          <w:rFonts w:asciiTheme="minorHAnsi" w:hAnsiTheme="minorHAnsi"/>
          <w:color w:val="000000"/>
        </w:rPr>
        <w:t xml:space="preserve"> Cleveland Show, é o produtor-executivo.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 xml:space="preserve">A série, que tem por título completo “Cosmos: Odisseia no Espaço”, e que estreou dia 9 nos Estados Unidos, vai ter um lançamento à escala mundial impressionante: 120 canais da FOX </w:t>
      </w:r>
      <w:proofErr w:type="spellStart"/>
      <w:r w:rsidRPr="00981290">
        <w:rPr>
          <w:rFonts w:asciiTheme="minorHAnsi" w:hAnsiTheme="minorHAnsi"/>
          <w:color w:val="000000"/>
        </w:rPr>
        <w:t>International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Channels</w:t>
      </w:r>
      <w:proofErr w:type="spellEnd"/>
      <w:r w:rsidRPr="00981290">
        <w:rPr>
          <w:rFonts w:asciiTheme="minorHAnsi" w:hAnsiTheme="minorHAnsi"/>
          <w:color w:val="000000"/>
        </w:rPr>
        <w:t xml:space="preserve"> em 125 países, e 90 canais da </w:t>
      </w:r>
      <w:proofErr w:type="spellStart"/>
      <w:r w:rsidRPr="00981290">
        <w:rPr>
          <w:rFonts w:asciiTheme="minorHAnsi" w:hAnsiTheme="minorHAnsi"/>
          <w:color w:val="000000"/>
        </w:rPr>
        <w:t>National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Geographic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Channel</w:t>
      </w:r>
      <w:proofErr w:type="spellEnd"/>
      <w:r w:rsidRPr="00981290">
        <w:rPr>
          <w:rFonts w:asciiTheme="minorHAnsi" w:hAnsiTheme="minorHAnsi"/>
          <w:color w:val="000000"/>
        </w:rPr>
        <w:t xml:space="preserve"> espalhados por 180 países. Estes números só por si fazem com esta nova estreia seja o maior lançamento internacional alguma vez </w:t>
      </w:r>
      <w:proofErr w:type="spellStart"/>
      <w:r w:rsidRPr="00981290">
        <w:rPr>
          <w:rFonts w:asciiTheme="minorHAnsi" w:hAnsiTheme="minorHAnsi"/>
          <w:color w:val="000000"/>
        </w:rPr>
        <w:t>efectuado</w:t>
      </w:r>
      <w:proofErr w:type="spellEnd"/>
      <w:r w:rsidRPr="00981290">
        <w:rPr>
          <w:rFonts w:asciiTheme="minorHAnsi" w:hAnsiTheme="minorHAnsi"/>
          <w:color w:val="000000"/>
        </w:rPr>
        <w:t xml:space="preserve"> na história da televisão.  Os produtores estimam que 400 milhões de lares possam ver a estreia fora dos Estados Unidos!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 xml:space="preserve">Entre nós, o primeiro episódio de “Cosmos: Odisseia no Espaço”, com o subtítulo “Percorrer a Via Láctea”, estreia pelas 23h00, de dia 10, em simultâneo nos canais </w:t>
      </w:r>
      <w:proofErr w:type="spellStart"/>
      <w:r w:rsidRPr="00981290">
        <w:rPr>
          <w:rFonts w:asciiTheme="minorHAnsi" w:hAnsiTheme="minorHAnsi"/>
          <w:color w:val="000000"/>
        </w:rPr>
        <w:t>National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Geographic</w:t>
      </w:r>
      <w:proofErr w:type="spellEnd"/>
      <w:r w:rsidRPr="00981290">
        <w:rPr>
          <w:rFonts w:asciiTheme="minorHAnsi" w:hAnsiTheme="minorHAnsi"/>
          <w:color w:val="000000"/>
        </w:rPr>
        <w:t xml:space="preserve">, FOX, FOX </w:t>
      </w:r>
      <w:proofErr w:type="spellStart"/>
      <w:r w:rsidRPr="00981290">
        <w:rPr>
          <w:rFonts w:asciiTheme="minorHAnsi" w:hAnsiTheme="minorHAnsi"/>
          <w:color w:val="000000"/>
        </w:rPr>
        <w:t>Life</w:t>
      </w:r>
      <w:proofErr w:type="spellEnd"/>
      <w:r w:rsidRPr="00981290">
        <w:rPr>
          <w:rFonts w:asciiTheme="minorHAnsi" w:hAnsiTheme="minorHAnsi"/>
          <w:color w:val="000000"/>
        </w:rPr>
        <w:t xml:space="preserve">, FOX Crime e FOX </w:t>
      </w:r>
      <w:proofErr w:type="spellStart"/>
      <w:r w:rsidRPr="00981290">
        <w:rPr>
          <w:rFonts w:asciiTheme="minorHAnsi" w:hAnsiTheme="minorHAnsi"/>
          <w:color w:val="000000"/>
        </w:rPr>
        <w:t>Movies</w:t>
      </w:r>
      <w:proofErr w:type="spellEnd"/>
      <w:r w:rsidRPr="00981290">
        <w:rPr>
          <w:rFonts w:asciiTheme="minorHAnsi" w:hAnsiTheme="minorHAnsi"/>
          <w:color w:val="000000"/>
        </w:rPr>
        <w:t xml:space="preserve">. Os restantes 12 episódios continuarão a passar nas seguintes segundas-feiras, mas só no canal da </w:t>
      </w:r>
      <w:proofErr w:type="spellStart"/>
      <w:r w:rsidRPr="00981290">
        <w:rPr>
          <w:rFonts w:asciiTheme="minorHAnsi" w:hAnsiTheme="minorHAnsi"/>
          <w:color w:val="000000"/>
        </w:rPr>
        <w:t>National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Geographic</w:t>
      </w:r>
      <w:proofErr w:type="spellEnd"/>
      <w:r w:rsidRPr="00981290">
        <w:rPr>
          <w:rFonts w:asciiTheme="minorHAnsi" w:hAnsiTheme="minorHAnsi"/>
          <w:color w:val="000000"/>
        </w:rPr>
        <w:t>. Pelo menos é isto que está anunciado.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>Deve-se salientar que há uma grande expectativa em torno desta nova série. Espera-se que permita uma grande difusão de conhecimento científico, e logo de cultura humana, em larga escala, com o mesmo rigor cativante da pioneira.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lastRenderedPageBreak/>
        <w:t>Em Julho de 2013, quando esta nova série</w:t>
      </w:r>
      <w:r w:rsidRPr="00981290">
        <w:rPr>
          <w:rStyle w:val="apple-converted-space"/>
          <w:rFonts w:asciiTheme="minorHAnsi" w:hAnsiTheme="minorHAnsi"/>
          <w:color w:val="000000"/>
        </w:rPr>
        <w:t> </w:t>
      </w:r>
      <w:r w:rsidRPr="00981290">
        <w:rPr>
          <w:rStyle w:val="Emphasis"/>
          <w:rFonts w:asciiTheme="minorHAnsi" w:hAnsiTheme="minorHAnsi"/>
          <w:color w:val="000000"/>
        </w:rPr>
        <w:t>Cosmos</w:t>
      </w:r>
      <w:r w:rsidRPr="00981290">
        <w:rPr>
          <w:rStyle w:val="apple-converted-space"/>
          <w:rFonts w:asciiTheme="minorHAnsi" w:hAnsiTheme="minorHAnsi"/>
          <w:color w:val="000000"/>
        </w:rPr>
        <w:t> </w:t>
      </w:r>
      <w:r w:rsidRPr="00981290">
        <w:rPr>
          <w:rFonts w:asciiTheme="minorHAnsi" w:hAnsiTheme="minorHAnsi"/>
          <w:color w:val="000000"/>
        </w:rPr>
        <w:t xml:space="preserve">foi apresentada na convenção da </w:t>
      </w:r>
      <w:proofErr w:type="spellStart"/>
      <w:r w:rsidRPr="00981290">
        <w:rPr>
          <w:rFonts w:asciiTheme="minorHAnsi" w:hAnsiTheme="minorHAnsi"/>
          <w:color w:val="000000"/>
        </w:rPr>
        <w:t>Comic-Con</w:t>
      </w:r>
      <w:proofErr w:type="spellEnd"/>
      <w:r w:rsidRPr="00981290">
        <w:rPr>
          <w:rFonts w:asciiTheme="minorHAnsi" w:hAnsiTheme="minorHAnsi"/>
          <w:color w:val="000000"/>
        </w:rPr>
        <w:t xml:space="preserve"> em San Diego, nos Estados Unidos, Neil </w:t>
      </w:r>
      <w:proofErr w:type="spellStart"/>
      <w:r w:rsidRPr="00981290">
        <w:rPr>
          <w:rFonts w:asciiTheme="minorHAnsi" w:hAnsiTheme="minorHAnsi"/>
          <w:color w:val="000000"/>
        </w:rPr>
        <w:t>deGrasse</w:t>
      </w:r>
      <w:proofErr w:type="spellEnd"/>
      <w:r w:rsidRPr="00981290">
        <w:rPr>
          <w:rFonts w:asciiTheme="minorHAnsi" w:hAnsiTheme="minorHAnsi"/>
          <w:color w:val="000000"/>
        </w:rPr>
        <w:t xml:space="preserve"> </w:t>
      </w:r>
      <w:proofErr w:type="spellStart"/>
      <w:r w:rsidRPr="00981290">
        <w:rPr>
          <w:rFonts w:asciiTheme="minorHAnsi" w:hAnsiTheme="minorHAnsi"/>
          <w:color w:val="000000"/>
        </w:rPr>
        <w:t>Tyson</w:t>
      </w:r>
      <w:proofErr w:type="spellEnd"/>
      <w:r w:rsidRPr="00981290">
        <w:rPr>
          <w:rFonts w:asciiTheme="minorHAnsi" w:hAnsiTheme="minorHAnsi"/>
          <w:color w:val="000000"/>
        </w:rPr>
        <w:t xml:space="preserve"> disse sobre o </w:t>
      </w:r>
      <w:proofErr w:type="spellStart"/>
      <w:r w:rsidRPr="00981290">
        <w:rPr>
          <w:rFonts w:asciiTheme="minorHAnsi" w:hAnsiTheme="minorHAnsi"/>
          <w:color w:val="000000"/>
        </w:rPr>
        <w:t>objectivo</w:t>
      </w:r>
      <w:proofErr w:type="spellEnd"/>
      <w:r w:rsidRPr="00981290">
        <w:rPr>
          <w:rFonts w:asciiTheme="minorHAnsi" w:hAnsiTheme="minorHAnsi"/>
          <w:color w:val="000000"/>
        </w:rPr>
        <w:t>: “Não queremos esperar mais de uma geração para contar de novo a história de quem somos e onde queremos ir neste Universo.” A viagem recomeça hoje.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> </w:t>
      </w:r>
    </w:p>
    <w:p w:rsidR="00981290" w:rsidRPr="00981290" w:rsidRDefault="00981290" w:rsidP="00981290">
      <w:pPr>
        <w:pStyle w:val="NormalWeb"/>
        <w:rPr>
          <w:rFonts w:asciiTheme="minorHAnsi" w:hAnsiTheme="minorHAnsi"/>
          <w:color w:val="000000"/>
        </w:rPr>
      </w:pPr>
      <w:r w:rsidRPr="00981290">
        <w:rPr>
          <w:rFonts w:asciiTheme="minorHAnsi" w:hAnsiTheme="minorHAnsi"/>
          <w:color w:val="000000"/>
        </w:rPr>
        <w:t>António Piedade</w:t>
      </w:r>
    </w:p>
    <w:p w:rsidR="00675462" w:rsidRDefault="00675462" w:rsidP="00787FD8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8E2BB2" w:rsidRDefault="00981290"/>
    <w:sectPr w:rsidR="008E2BB2" w:rsidSect="00C14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787FD8"/>
    <w:rsid w:val="0024012E"/>
    <w:rsid w:val="0047556A"/>
    <w:rsid w:val="00675462"/>
    <w:rsid w:val="00787FD8"/>
    <w:rsid w:val="00981290"/>
    <w:rsid w:val="00C11DF3"/>
    <w:rsid w:val="00C14A26"/>
    <w:rsid w:val="00EB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787FD8"/>
  </w:style>
  <w:style w:type="character" w:styleId="Emphasis">
    <w:name w:val="Emphasis"/>
    <w:basedOn w:val="DefaultParagraphFont"/>
    <w:uiPriority w:val="20"/>
    <w:qFormat/>
    <w:rsid w:val="00787F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2014-03-10T10:58:00Z</dcterms:created>
  <dcterms:modified xsi:type="dcterms:W3CDTF">2014-03-10T17:01:00Z</dcterms:modified>
</cp:coreProperties>
</file>