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Cafeína pode prevenir os problemas de 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“</w:t>
      </w: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memória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”</w:t>
      </w: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 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associados à</w:t>
      </w: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 diabetes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.</w:t>
      </w:r>
    </w:p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 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E</w:t>
      </w: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studo 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realizado </w:t>
      </w:r>
      <w:r w:rsidRPr="00C03BF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por</w:t>
      </w:r>
      <w:r w:rsidR="00AA112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 investigadores da Universidade de Coimbra </w:t>
      </w:r>
      <w:r w:rsidR="00C13FA7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identificou um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 papel </w:t>
      </w:r>
      <w:r w:rsidR="00C13FA7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 xml:space="preserve">potencialmente 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pt-PT"/>
        </w:rPr>
        <w:t>benéfico da cafeína para minorar efeitos da diabetes sobre a memória.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bookmarkStart w:id="0" w:name="_GoBack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Uma das complicações menos entendidas da diabetes é o efeito da doença no cérebro, onde causa problemas de memória, aprendizagem e pode aumentar mesmo o risco de demência, embora como isto acontece não é claro. </w:t>
      </w:r>
    </w:p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U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m novo estudo em ratinhos com diabetes do tipo 2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, realizado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pelo investigador Rodrigo Cunha e colegas, do Centro de Neurociências e Biologia Celular da Universidade de Coimbra, identifica finalmente a degeneração cerebral causada pela doença que leva aos problemas de memória, e descobre que a cafeína pode proteger o cérebro contra este problema. Curiosamente, a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neurodegeneração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identificada no estudo é igualmente vista nos estádios iniciais de várias doenças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neurodegenerativas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que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afetam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a memória, sugerindo que a cafeína, ou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compostos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similares, poderão ajudar, não só na diabetes, mas também nestas enfermidades.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O estudo agora publicado na revista </w:t>
      </w:r>
      <w:proofErr w:type="spellStart"/>
      <w:r w:rsidRPr="00C03BFD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pt-PT"/>
        </w:rPr>
        <w:t>PLoS</w:t>
      </w:r>
      <w:proofErr w:type="spellEnd"/>
      <w:r w:rsidRPr="00C03BFD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pt-PT"/>
        </w:rPr>
        <w:t xml:space="preserve"> ONE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 usa um t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ipo de ratinhos descoberto há 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pouco tempo que desenvolve uma diabetes do tipo 2 muito semelhante à nossa – a doença aparece em adultos tal como connosco, e em resultado de uma dieta rica em gorduras (em humanos os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fatores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de risco desta variante da diabetes são obesidade, maus hábitos alimentares e falta de exercício). Cunha e colegas usam estes novos animais para tentar descobrir o que acontece no cérebro dos diabéticos,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e investigar a possibilidade de a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cafeína poder ter um efeito neuro-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protetor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(já que este estimulante tem sido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associado a um efeito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protetor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sobre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a memória noutras patologias).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Par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a isto os investigadores dividiram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os animais em 4 grupos – ratinhos diabéticos consumindo ou não cafeína (equivalente a 8 chávenas de café por dia), e normais, igualmente com ou sem cafeína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– e, após compará-los, descobriram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que a cafeína não só protege contra a perda de memória, mas também previne a obesidade e os altos níveis de açúcar no sangue típicos da doença. </w:t>
      </w:r>
    </w:p>
    <w:p w:rsid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Quando o cérebro destes animais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foi analisado descobriu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-se que a perda de memória está ligada a uma degeneração do hipocampo - área do cérebro associada à aprendizagem e memória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e 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que é frequentemente atrofiada em diabéticos embora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o 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porquê não 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fosse conhecido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. E também  que a cafeína previne esta degeneração através da redução dos níveis de uma molécula chamada “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recetor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de adenosina A2AR”.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O fato deste tipo de degeneração ter sido já visto noutras patologias do cérebro que também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afetam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a memória – tal como as doenças de Alzheimer e Parkinson – sugere duas coisas extremamente interessantes: primeiro que o mecanismo que leva à perca de memória nas diferentes doenças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neurodegenerativas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parece ser um só (o que é extraordinário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,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considerando a variedade destas doenças), e segundo, que a cafeína, ou fármacos com mecanismos de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ação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semelhante, poderão ser usadas para proteger o cérebro também nestas patologias.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 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Mas significa isto então que devemos passar a beber oito chávenas de café por dia para evitar a perda de memória na velhice ou em diabetes?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“Não – explica Rodrigo Cunha - na verdade, a dose de cafeína que mostrou ser eficaz contra a doença é excessiva, embora um consumo moderado poderá sem dúvida ser benéfico. Mas o nosso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objetivo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é a criação de um fármaco mais potente e com menos efeitos colaterais do que a cafeína; estudos com animais permitem-nos identificar alvos potenciais - neste caso A2AR - para dai desenvolver medicamentos. Agora o próximo passo é testar derivados químicos da cafeína que atuem como antagonistas deste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recetor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, e ver quais são eficazes contra a encefalopatia diabética.”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 </w:t>
      </w:r>
    </w:p>
    <w:p w:rsidR="00C03BFD" w:rsidRPr="00C03BFD" w:rsidRDefault="00C03BFD" w:rsidP="00C03BFD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pt-PT"/>
        </w:rPr>
      </w:pP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lastRenderedPageBreak/>
        <w:t xml:space="preserve"> Com a diabetes do tipo 2 a </w:t>
      </w:r>
      <w:proofErr w:type="spellStart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afetar</w:t>
      </w:r>
      <w:proofErr w:type="spellEnd"/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já 346 milhões de pessoas - quase 5% da população mundial - e estando prevista atingir mais de meio bilhão até 203</w:t>
      </w:r>
      <w:r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>0 estes resultados, se puderem ser replicados</w:t>
      </w:r>
      <w:r w:rsidRPr="00C03BFD">
        <w:rPr>
          <w:rFonts w:ascii="Tahoma" w:eastAsia="Times New Roman" w:hAnsi="Tahoma" w:cs="Tahoma"/>
          <w:color w:val="222222"/>
          <w:sz w:val="20"/>
          <w:szCs w:val="20"/>
          <w:lang w:eastAsia="pt-PT"/>
        </w:rPr>
        <w:t xml:space="preserve"> em humanos, podem ser cruciais para conseguir proteger o cérebro de milhões de doentes.</w:t>
      </w:r>
    </w:p>
    <w:p w:rsidR="00330304" w:rsidRDefault="00330304"/>
    <w:p w:rsidR="00C03BFD" w:rsidRDefault="00C03BFD">
      <w:r>
        <w:t>Catarina Amorim</w:t>
      </w:r>
    </w:p>
    <w:p w:rsidR="00C03BFD" w:rsidRDefault="00C03BFD"/>
    <w:p w:rsidR="00C03BFD" w:rsidRDefault="00C03BFD">
      <w:r>
        <w:t>Ciência na Imprensa Regional – Ciência Viva</w:t>
      </w:r>
      <w:bookmarkEnd w:id="0"/>
    </w:p>
    <w:sectPr w:rsidR="00C0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8A"/>
    <w:rsid w:val="0029018A"/>
    <w:rsid w:val="00330304"/>
    <w:rsid w:val="00AA1128"/>
    <w:rsid w:val="00C03BFD"/>
    <w:rsid w:val="00C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03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0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2012-06-08T12:58:00Z</dcterms:created>
  <dcterms:modified xsi:type="dcterms:W3CDTF">2012-06-08T13:25:00Z</dcterms:modified>
</cp:coreProperties>
</file>