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CE9AF2" w14:textId="6E51C388" w:rsidR="002C2BE2" w:rsidRPr="009551CD" w:rsidRDefault="00144B6F">
      <w:pPr>
        <w:rPr>
          <w:b/>
          <w:sz w:val="28"/>
          <w:szCs w:val="28"/>
          <w:lang w:val="pt-PT"/>
        </w:rPr>
      </w:pPr>
      <w:r w:rsidRPr="009551CD">
        <w:rPr>
          <w:b/>
          <w:sz w:val="28"/>
          <w:szCs w:val="28"/>
          <w:lang w:val="pt-PT"/>
        </w:rPr>
        <w:t>O Prémio Nobel da Física deste ano é sobre ferramentas feitas de luz</w:t>
      </w:r>
    </w:p>
    <w:p w14:paraId="51C73383" w14:textId="62101336" w:rsidR="00144B6F" w:rsidRPr="00144B6F" w:rsidRDefault="00144B6F">
      <w:pPr>
        <w:rPr>
          <w:lang w:val="pt-PT"/>
        </w:rPr>
      </w:pPr>
    </w:p>
    <w:p w14:paraId="2462620D" w14:textId="069A32D8" w:rsidR="00144B6F" w:rsidRPr="00874666" w:rsidRDefault="00144B6F" w:rsidP="00874666">
      <w:pPr>
        <w:spacing w:after="0" w:line="360" w:lineRule="auto"/>
        <w:rPr>
          <w:rFonts w:cstheme="minorHAnsi"/>
          <w:sz w:val="24"/>
          <w:szCs w:val="24"/>
          <w:lang w:val="pt-PT"/>
        </w:rPr>
      </w:pPr>
      <w:bookmarkStart w:id="0" w:name="_GoBack"/>
      <w:r w:rsidRPr="00874666">
        <w:rPr>
          <w:rFonts w:cstheme="minorHAnsi"/>
          <w:sz w:val="24"/>
          <w:szCs w:val="24"/>
          <w:lang w:val="pt-PT"/>
        </w:rPr>
        <w:t xml:space="preserve">As ferramentas foram sempre forças motrizes para a evolução humana, para o desenvolvimento da ciência e da tecnologia, e o Prémio Nobel da Física deste ano foi atribuído ao desenvolvimento de uma nova ferramenta. Não uma ferramenta feita com materiais, mas uma ferramenta feita com luz. Para eliminar as limitações físicas e tecnológicas para fabricar “pinças” materiais para manipular </w:t>
      </w:r>
      <w:proofErr w:type="spellStart"/>
      <w:r w:rsidRPr="00874666">
        <w:rPr>
          <w:rFonts w:cstheme="minorHAnsi"/>
          <w:sz w:val="24"/>
          <w:szCs w:val="24"/>
          <w:lang w:val="pt-PT"/>
        </w:rPr>
        <w:t>objectos</w:t>
      </w:r>
      <w:proofErr w:type="spellEnd"/>
      <w:r w:rsidRPr="00874666">
        <w:rPr>
          <w:rFonts w:cstheme="minorHAnsi"/>
          <w:sz w:val="24"/>
          <w:szCs w:val="24"/>
          <w:lang w:val="pt-PT"/>
        </w:rPr>
        <w:t xml:space="preserve"> microscópicos ou seres vivos como as bactérias, um dos cientistas galardoados com o Prémio Nobel da Física de 2018 desenvolveu “pinças” feitas de luz, mais </w:t>
      </w:r>
      <w:proofErr w:type="spellStart"/>
      <w:r w:rsidRPr="00874666">
        <w:rPr>
          <w:rFonts w:cstheme="minorHAnsi"/>
          <w:sz w:val="24"/>
          <w:szCs w:val="24"/>
          <w:lang w:val="pt-PT"/>
        </w:rPr>
        <w:t>exactamente</w:t>
      </w:r>
      <w:proofErr w:type="spellEnd"/>
      <w:r w:rsidRPr="00874666">
        <w:rPr>
          <w:rFonts w:cstheme="minorHAnsi"/>
          <w:sz w:val="24"/>
          <w:szCs w:val="24"/>
          <w:lang w:val="pt-PT"/>
        </w:rPr>
        <w:t xml:space="preserve"> feitas de raios L</w:t>
      </w:r>
      <w:r w:rsidR="0049129C" w:rsidRPr="00874666">
        <w:rPr>
          <w:rFonts w:cstheme="minorHAnsi"/>
          <w:sz w:val="24"/>
          <w:szCs w:val="24"/>
          <w:lang w:val="pt-PT"/>
        </w:rPr>
        <w:t>ASER</w:t>
      </w:r>
      <w:r w:rsidRPr="00874666">
        <w:rPr>
          <w:rFonts w:cstheme="minorHAnsi"/>
          <w:sz w:val="24"/>
          <w:szCs w:val="24"/>
          <w:lang w:val="pt-PT"/>
        </w:rPr>
        <w:t>.</w:t>
      </w:r>
    </w:p>
    <w:p w14:paraId="40647833" w14:textId="680FFDB6" w:rsidR="00144B6F" w:rsidRPr="00874666" w:rsidRDefault="00144B6F" w:rsidP="00874666">
      <w:pPr>
        <w:spacing w:after="0" w:line="360" w:lineRule="auto"/>
        <w:rPr>
          <w:rFonts w:cstheme="minorHAnsi"/>
          <w:sz w:val="24"/>
          <w:szCs w:val="24"/>
          <w:lang w:val="pt-PT"/>
        </w:rPr>
      </w:pPr>
      <w:r w:rsidRPr="00874666">
        <w:rPr>
          <w:rFonts w:cstheme="minorHAnsi"/>
          <w:sz w:val="24"/>
          <w:szCs w:val="24"/>
          <w:shd w:val="clear" w:color="auto" w:fill="FFFFFF"/>
          <w:lang w:val="pt-PT"/>
        </w:rPr>
        <w:t>Arthur</w:t>
      </w:r>
      <w:r w:rsidRPr="00874666">
        <w:rPr>
          <w:rFonts w:cstheme="minorHAnsi"/>
          <w:sz w:val="24"/>
          <w:szCs w:val="24"/>
          <w:shd w:val="clear" w:color="auto" w:fill="FFFFFF"/>
          <w:lang w:val="pt-PT"/>
        </w:rPr>
        <w:t xml:space="preserve"> </w:t>
      </w:r>
      <w:proofErr w:type="spellStart"/>
      <w:r w:rsidRPr="00874666">
        <w:rPr>
          <w:rFonts w:cstheme="minorHAnsi"/>
          <w:sz w:val="24"/>
          <w:szCs w:val="24"/>
          <w:shd w:val="clear" w:color="auto" w:fill="FFFFFF"/>
          <w:lang w:val="pt-PT"/>
        </w:rPr>
        <w:t>Ashkin</w:t>
      </w:r>
      <w:proofErr w:type="spellEnd"/>
      <w:r w:rsidRPr="00874666">
        <w:rPr>
          <w:rFonts w:cstheme="minorHAnsi"/>
          <w:sz w:val="24"/>
          <w:szCs w:val="24"/>
          <w:shd w:val="clear" w:color="auto" w:fill="FFFFFF"/>
          <w:lang w:val="pt-PT"/>
        </w:rPr>
        <w:t>, investigador dos Laboratórios Bell (</w:t>
      </w:r>
      <w:r w:rsidR="009900F0" w:rsidRPr="00874666">
        <w:rPr>
          <w:rFonts w:cstheme="minorHAnsi"/>
          <w:sz w:val="24"/>
          <w:szCs w:val="24"/>
          <w:shd w:val="clear" w:color="auto" w:fill="FEFEFE"/>
          <w:lang w:val="pt-PT"/>
        </w:rPr>
        <w:t xml:space="preserve">em </w:t>
      </w:r>
      <w:proofErr w:type="spellStart"/>
      <w:r w:rsidR="009900F0" w:rsidRPr="00874666">
        <w:rPr>
          <w:rFonts w:cstheme="minorHAnsi"/>
          <w:sz w:val="24"/>
          <w:szCs w:val="24"/>
          <w:shd w:val="clear" w:color="auto" w:fill="FEFEFE"/>
          <w:lang w:val="pt-PT"/>
        </w:rPr>
        <w:t>Holmdel</w:t>
      </w:r>
      <w:proofErr w:type="spellEnd"/>
      <w:r w:rsidR="009900F0" w:rsidRPr="00874666">
        <w:rPr>
          <w:rFonts w:cstheme="minorHAnsi"/>
          <w:sz w:val="24"/>
          <w:szCs w:val="24"/>
          <w:shd w:val="clear" w:color="auto" w:fill="FEFEFE"/>
          <w:lang w:val="pt-PT"/>
        </w:rPr>
        <w:t>, EUA</w:t>
      </w:r>
      <w:r w:rsidRPr="00874666">
        <w:rPr>
          <w:rFonts w:cstheme="minorHAnsi"/>
          <w:sz w:val="24"/>
          <w:szCs w:val="24"/>
          <w:shd w:val="clear" w:color="auto" w:fill="FFFFFF"/>
          <w:lang w:val="pt-PT"/>
        </w:rPr>
        <w:t xml:space="preserve">), recebeu o prémio pelo trabalho desenvolvido com “pinças </w:t>
      </w:r>
      <w:proofErr w:type="spellStart"/>
      <w:r w:rsidRPr="00874666">
        <w:rPr>
          <w:rFonts w:cstheme="minorHAnsi"/>
          <w:sz w:val="24"/>
          <w:szCs w:val="24"/>
          <w:shd w:val="clear" w:color="auto" w:fill="FFFFFF"/>
          <w:lang w:val="pt-PT"/>
        </w:rPr>
        <w:t>ó</w:t>
      </w:r>
      <w:r w:rsidR="00CA3120" w:rsidRPr="00874666">
        <w:rPr>
          <w:rFonts w:cstheme="minorHAnsi"/>
          <w:sz w:val="24"/>
          <w:szCs w:val="24"/>
          <w:shd w:val="clear" w:color="auto" w:fill="FFFFFF"/>
          <w:lang w:val="pt-PT"/>
        </w:rPr>
        <w:t>p</w:t>
      </w:r>
      <w:r w:rsidRPr="00874666">
        <w:rPr>
          <w:rFonts w:cstheme="minorHAnsi"/>
          <w:sz w:val="24"/>
          <w:szCs w:val="24"/>
          <w:shd w:val="clear" w:color="auto" w:fill="FFFFFF"/>
          <w:lang w:val="pt-PT"/>
        </w:rPr>
        <w:t>ticas</w:t>
      </w:r>
      <w:proofErr w:type="spellEnd"/>
      <w:r w:rsidRPr="00874666">
        <w:rPr>
          <w:rFonts w:cstheme="minorHAnsi"/>
          <w:sz w:val="24"/>
          <w:szCs w:val="24"/>
          <w:shd w:val="clear" w:color="auto" w:fill="FFFFFF"/>
          <w:lang w:val="pt-PT"/>
        </w:rPr>
        <w:t xml:space="preserve"> e a sua aplicação aos sistemas biológicos”.</w:t>
      </w:r>
      <w:r w:rsidRPr="00874666">
        <w:rPr>
          <w:rFonts w:cstheme="minorHAnsi"/>
          <w:sz w:val="24"/>
          <w:szCs w:val="24"/>
          <w:shd w:val="clear" w:color="auto" w:fill="FFFFFF"/>
          <w:lang w:val="pt-PT"/>
        </w:rPr>
        <w:t xml:space="preserve"> </w:t>
      </w:r>
      <w:proofErr w:type="spellStart"/>
      <w:r w:rsidRPr="00874666">
        <w:rPr>
          <w:rFonts w:cstheme="minorHAnsi"/>
          <w:sz w:val="24"/>
          <w:szCs w:val="24"/>
          <w:shd w:val="clear" w:color="auto" w:fill="FFFFFF"/>
          <w:lang w:val="pt-PT"/>
        </w:rPr>
        <w:t>Gérard</w:t>
      </w:r>
      <w:proofErr w:type="spellEnd"/>
      <w:r w:rsidRPr="00874666">
        <w:rPr>
          <w:rFonts w:cstheme="minorHAnsi"/>
          <w:sz w:val="24"/>
          <w:szCs w:val="24"/>
          <w:shd w:val="clear" w:color="auto" w:fill="FFFFFF"/>
          <w:lang w:val="pt-PT"/>
        </w:rPr>
        <w:t xml:space="preserve"> </w:t>
      </w:r>
      <w:r w:rsidRPr="00874666">
        <w:rPr>
          <w:rFonts w:cstheme="minorHAnsi"/>
          <w:sz w:val="24"/>
          <w:szCs w:val="24"/>
          <w:shd w:val="clear" w:color="auto" w:fill="FFFFFF"/>
          <w:lang w:val="pt-PT"/>
        </w:rPr>
        <w:t>Mourou, professor na Escola Politécnica de</w:t>
      </w:r>
      <w:r w:rsidRPr="00874666">
        <w:rPr>
          <w:rFonts w:cstheme="minorHAnsi"/>
          <w:sz w:val="24"/>
          <w:szCs w:val="24"/>
          <w:shd w:val="clear" w:color="auto" w:fill="FFFFFF"/>
          <w:lang w:val="pt-PT"/>
        </w:rPr>
        <w:t xml:space="preserve"> </w:t>
      </w:r>
      <w:proofErr w:type="spellStart"/>
      <w:r w:rsidRPr="00874666">
        <w:rPr>
          <w:rFonts w:cstheme="minorHAnsi"/>
          <w:sz w:val="24"/>
          <w:szCs w:val="24"/>
          <w:shd w:val="clear" w:color="auto" w:fill="FFFFFF"/>
          <w:lang w:val="pt-PT"/>
        </w:rPr>
        <w:t>Palaiseau</w:t>
      </w:r>
      <w:proofErr w:type="spellEnd"/>
      <w:r w:rsidRPr="00874666">
        <w:rPr>
          <w:rFonts w:cstheme="minorHAnsi"/>
          <w:sz w:val="24"/>
          <w:szCs w:val="24"/>
          <w:shd w:val="clear" w:color="auto" w:fill="FFFFFF"/>
          <w:lang w:val="pt-PT"/>
        </w:rPr>
        <w:t xml:space="preserve"> (França), e </w:t>
      </w:r>
      <w:proofErr w:type="spellStart"/>
      <w:r w:rsidRPr="00874666">
        <w:rPr>
          <w:rFonts w:cstheme="minorHAnsi"/>
          <w:sz w:val="24"/>
          <w:szCs w:val="24"/>
          <w:shd w:val="clear" w:color="auto" w:fill="FFFFFF"/>
          <w:lang w:val="pt-PT"/>
        </w:rPr>
        <w:t>Donna</w:t>
      </w:r>
      <w:proofErr w:type="spellEnd"/>
      <w:r w:rsidRPr="00874666">
        <w:rPr>
          <w:rFonts w:cstheme="minorHAnsi"/>
          <w:sz w:val="24"/>
          <w:szCs w:val="24"/>
          <w:shd w:val="clear" w:color="auto" w:fill="FFFFFF"/>
          <w:lang w:val="pt-PT"/>
        </w:rPr>
        <w:t xml:space="preserve"> </w:t>
      </w:r>
      <w:proofErr w:type="spellStart"/>
      <w:r w:rsidRPr="00874666">
        <w:rPr>
          <w:rFonts w:cstheme="minorHAnsi"/>
          <w:sz w:val="24"/>
          <w:szCs w:val="24"/>
          <w:shd w:val="clear" w:color="auto" w:fill="FFFFFF"/>
          <w:lang w:val="pt-PT"/>
        </w:rPr>
        <w:t>Strickland</w:t>
      </w:r>
      <w:proofErr w:type="spellEnd"/>
      <w:r w:rsidRPr="00874666">
        <w:rPr>
          <w:rFonts w:cstheme="minorHAnsi"/>
          <w:sz w:val="24"/>
          <w:szCs w:val="24"/>
          <w:shd w:val="clear" w:color="auto" w:fill="FFFFFF"/>
          <w:lang w:val="pt-PT"/>
        </w:rPr>
        <w:t xml:space="preserve">, investigadora na Universidade de Waterloo (Canadá), receberam o Nobel pelo desenvolvimento do “método para gerar impulsos óticos </w:t>
      </w:r>
      <w:proofErr w:type="spellStart"/>
      <w:r w:rsidRPr="00874666">
        <w:rPr>
          <w:rFonts w:cstheme="minorHAnsi"/>
          <w:sz w:val="24"/>
          <w:szCs w:val="24"/>
          <w:shd w:val="clear" w:color="auto" w:fill="FFFFFF"/>
          <w:lang w:val="pt-PT"/>
        </w:rPr>
        <w:t>ultra-curtos</w:t>
      </w:r>
      <w:proofErr w:type="spellEnd"/>
      <w:r w:rsidRPr="00874666">
        <w:rPr>
          <w:rFonts w:cstheme="minorHAnsi"/>
          <w:sz w:val="24"/>
          <w:szCs w:val="24"/>
          <w:shd w:val="clear" w:color="auto" w:fill="FFFFFF"/>
          <w:lang w:val="pt-PT"/>
        </w:rPr>
        <w:t xml:space="preserve"> e de alta intensidade”.</w:t>
      </w:r>
    </w:p>
    <w:p w14:paraId="72FA032C" w14:textId="6DD0CB19" w:rsidR="00144B6F" w:rsidRPr="00874666" w:rsidRDefault="00144B6F" w:rsidP="00874666">
      <w:pPr>
        <w:spacing w:after="0" w:line="360" w:lineRule="auto"/>
        <w:rPr>
          <w:rFonts w:cstheme="minorHAnsi"/>
          <w:sz w:val="24"/>
          <w:szCs w:val="24"/>
          <w:lang w:val="pt-PT"/>
        </w:rPr>
      </w:pPr>
      <w:r w:rsidRPr="00874666">
        <w:rPr>
          <w:rFonts w:cstheme="minorHAnsi"/>
          <w:sz w:val="24"/>
          <w:szCs w:val="24"/>
          <w:lang w:val="pt-PT"/>
        </w:rPr>
        <w:t>Para a Real Academia Sueca das Ciências,</w:t>
      </w:r>
      <w:r w:rsidRPr="00874666">
        <w:rPr>
          <w:rFonts w:cstheme="minorHAnsi"/>
          <w:sz w:val="24"/>
          <w:szCs w:val="24"/>
          <w:shd w:val="clear" w:color="auto" w:fill="FFFFFF"/>
          <w:lang w:val="pt-PT"/>
        </w:rPr>
        <w:t xml:space="preserve"> </w:t>
      </w:r>
      <w:r w:rsidR="008E7333" w:rsidRPr="00874666">
        <w:rPr>
          <w:rFonts w:cstheme="minorHAnsi"/>
          <w:sz w:val="24"/>
          <w:szCs w:val="24"/>
          <w:shd w:val="clear" w:color="auto" w:fill="FFFFFF"/>
          <w:lang w:val="pt-PT"/>
        </w:rPr>
        <w:t>as</w:t>
      </w:r>
      <w:r w:rsidRPr="00874666">
        <w:rPr>
          <w:rFonts w:cstheme="minorHAnsi"/>
          <w:sz w:val="24"/>
          <w:szCs w:val="24"/>
          <w:shd w:val="clear" w:color="auto" w:fill="FFFFFF"/>
          <w:lang w:val="pt-PT"/>
        </w:rPr>
        <w:t xml:space="preserve"> invenções que agora foram distinguidas revolucionaram a área da Física de Lasers</w:t>
      </w:r>
      <w:r w:rsidRPr="00874666">
        <w:rPr>
          <w:rFonts w:cstheme="minorHAnsi"/>
          <w:sz w:val="24"/>
          <w:szCs w:val="24"/>
          <w:lang w:val="pt-PT"/>
        </w:rPr>
        <w:t xml:space="preserve">. </w:t>
      </w:r>
      <w:r w:rsidRPr="00874666">
        <w:rPr>
          <w:rFonts w:cstheme="minorHAnsi"/>
          <w:sz w:val="24"/>
          <w:szCs w:val="24"/>
          <w:shd w:val="clear" w:color="auto" w:fill="FFFFFF"/>
          <w:lang w:val="pt-PT"/>
        </w:rPr>
        <w:t>As</w:t>
      </w:r>
      <w:r w:rsidRPr="00874666">
        <w:rPr>
          <w:rFonts w:cstheme="minorHAnsi"/>
          <w:sz w:val="24"/>
          <w:szCs w:val="24"/>
          <w:shd w:val="clear" w:color="auto" w:fill="FFFFFF"/>
          <w:lang w:val="pt-PT"/>
        </w:rPr>
        <w:t xml:space="preserve"> ferramentas criadas por dois grupos de investigação diferentes </w:t>
      </w:r>
      <w:r w:rsidRPr="00874666">
        <w:rPr>
          <w:rFonts w:cstheme="minorHAnsi"/>
          <w:sz w:val="24"/>
          <w:szCs w:val="24"/>
          <w:shd w:val="clear" w:color="auto" w:fill="FFFFFF"/>
          <w:lang w:val="pt-PT"/>
        </w:rPr>
        <w:t>permitem</w:t>
      </w:r>
      <w:r w:rsidRPr="00874666">
        <w:rPr>
          <w:rFonts w:cstheme="minorHAnsi"/>
          <w:sz w:val="24"/>
          <w:szCs w:val="24"/>
          <w:shd w:val="clear" w:color="auto" w:fill="FFFFFF"/>
          <w:lang w:val="pt-PT"/>
        </w:rPr>
        <w:t xml:space="preserve"> manusear objetos extremamente pequenos, realizar </w:t>
      </w:r>
      <w:proofErr w:type="spellStart"/>
      <w:r w:rsidRPr="00874666">
        <w:rPr>
          <w:rFonts w:cstheme="minorHAnsi"/>
          <w:sz w:val="24"/>
          <w:szCs w:val="24"/>
          <w:shd w:val="clear" w:color="auto" w:fill="FFFFFF"/>
          <w:lang w:val="pt-PT"/>
        </w:rPr>
        <w:t>a</w:t>
      </w:r>
      <w:r w:rsidRPr="00874666">
        <w:rPr>
          <w:rFonts w:cstheme="minorHAnsi"/>
          <w:sz w:val="24"/>
          <w:szCs w:val="24"/>
          <w:shd w:val="clear" w:color="auto" w:fill="FFFFFF"/>
          <w:lang w:val="pt-PT"/>
        </w:rPr>
        <w:t>c</w:t>
      </w:r>
      <w:r w:rsidRPr="00874666">
        <w:rPr>
          <w:rFonts w:cstheme="minorHAnsi"/>
          <w:sz w:val="24"/>
          <w:szCs w:val="24"/>
          <w:shd w:val="clear" w:color="auto" w:fill="FFFFFF"/>
          <w:lang w:val="pt-PT"/>
        </w:rPr>
        <w:t>ções</w:t>
      </w:r>
      <w:proofErr w:type="spellEnd"/>
      <w:r w:rsidRPr="00874666">
        <w:rPr>
          <w:rFonts w:cstheme="minorHAnsi"/>
          <w:sz w:val="24"/>
          <w:szCs w:val="24"/>
          <w:shd w:val="clear" w:color="auto" w:fill="FFFFFF"/>
          <w:lang w:val="pt-PT"/>
        </w:rPr>
        <w:t xml:space="preserve"> muito minuciosas, ver pormenores do tamanho de átomos e fazer tudo isto de uma forma rápida e bastante precisa.</w:t>
      </w:r>
    </w:p>
    <w:p w14:paraId="20593F0D" w14:textId="2DC74CEB" w:rsidR="00144B6F" w:rsidRPr="00874666" w:rsidRDefault="00144B6F" w:rsidP="00874666">
      <w:pPr>
        <w:spacing w:after="0" w:line="360" w:lineRule="auto"/>
        <w:rPr>
          <w:rFonts w:cstheme="minorHAnsi"/>
          <w:sz w:val="24"/>
          <w:szCs w:val="24"/>
          <w:shd w:val="clear" w:color="auto" w:fill="FFFFFF"/>
          <w:lang w:val="pt-PT"/>
        </w:rPr>
      </w:pPr>
      <w:proofErr w:type="spellStart"/>
      <w:r w:rsidRPr="00874666">
        <w:rPr>
          <w:rFonts w:cstheme="minorHAnsi"/>
          <w:sz w:val="24"/>
          <w:szCs w:val="24"/>
          <w:shd w:val="clear" w:color="auto" w:fill="FFFFFF"/>
          <w:lang w:val="pt-PT"/>
        </w:rPr>
        <w:t>Donna</w:t>
      </w:r>
      <w:proofErr w:type="spellEnd"/>
      <w:r w:rsidRPr="00874666">
        <w:rPr>
          <w:rFonts w:cstheme="minorHAnsi"/>
          <w:sz w:val="24"/>
          <w:szCs w:val="24"/>
          <w:shd w:val="clear" w:color="auto" w:fill="FFFFFF"/>
          <w:lang w:val="pt-PT"/>
        </w:rPr>
        <w:t xml:space="preserve"> </w:t>
      </w:r>
      <w:proofErr w:type="spellStart"/>
      <w:r w:rsidRPr="00874666">
        <w:rPr>
          <w:rFonts w:cstheme="minorHAnsi"/>
          <w:sz w:val="24"/>
          <w:szCs w:val="24"/>
          <w:shd w:val="clear" w:color="auto" w:fill="FFFFFF"/>
          <w:lang w:val="pt-PT"/>
        </w:rPr>
        <w:t>Strickland</w:t>
      </w:r>
      <w:proofErr w:type="spellEnd"/>
      <w:r w:rsidRPr="00874666">
        <w:rPr>
          <w:rFonts w:cstheme="minorHAnsi"/>
          <w:sz w:val="24"/>
          <w:szCs w:val="24"/>
          <w:shd w:val="clear" w:color="auto" w:fill="FFFFFF"/>
          <w:lang w:val="pt-PT"/>
        </w:rPr>
        <w:t xml:space="preserve"> foi a primeira mulher a receber o Nobel da Física nos últimos 55 anos.</w:t>
      </w:r>
    </w:p>
    <w:p w14:paraId="51DEAA10" w14:textId="662F07B8" w:rsidR="00E26F00" w:rsidRPr="00874666" w:rsidRDefault="00E26F00" w:rsidP="00874666">
      <w:pPr>
        <w:spacing w:after="0" w:line="360" w:lineRule="auto"/>
        <w:rPr>
          <w:rFonts w:cstheme="minorHAnsi"/>
          <w:sz w:val="24"/>
          <w:szCs w:val="24"/>
          <w:lang w:val="pt-PT"/>
        </w:rPr>
      </w:pPr>
    </w:p>
    <w:p w14:paraId="35480ADE" w14:textId="43EE665D" w:rsidR="00E26F00" w:rsidRPr="00874666" w:rsidRDefault="00E26F00" w:rsidP="00874666">
      <w:pPr>
        <w:spacing w:after="0" w:line="360" w:lineRule="auto"/>
        <w:rPr>
          <w:rFonts w:cstheme="minorHAnsi"/>
          <w:sz w:val="24"/>
          <w:szCs w:val="24"/>
          <w:lang w:val="pt-PT"/>
        </w:rPr>
      </w:pPr>
      <w:r w:rsidRPr="00874666">
        <w:rPr>
          <w:rFonts w:cstheme="minorHAnsi"/>
          <w:sz w:val="24"/>
          <w:szCs w:val="24"/>
          <w:lang w:val="pt-PT"/>
        </w:rPr>
        <w:t>António Piedade</w:t>
      </w:r>
    </w:p>
    <w:bookmarkEnd w:id="0"/>
    <w:p w14:paraId="2BD9E124" w14:textId="492621B5" w:rsidR="00E26F00" w:rsidRPr="00144B6F" w:rsidRDefault="00E26F00">
      <w:pPr>
        <w:rPr>
          <w:rFonts w:cstheme="minorHAnsi"/>
          <w:sz w:val="24"/>
          <w:szCs w:val="24"/>
          <w:lang w:val="pt-PT"/>
        </w:rPr>
      </w:pPr>
      <w:r>
        <w:rPr>
          <w:rFonts w:cstheme="minorHAnsi"/>
          <w:sz w:val="24"/>
          <w:szCs w:val="24"/>
          <w:lang w:val="pt-PT"/>
        </w:rPr>
        <w:t>Ciência na Imprensa Regional – Ciência Viva</w:t>
      </w:r>
    </w:p>
    <w:sectPr w:rsidR="00E26F00" w:rsidRPr="00144B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A2B"/>
    <w:rsid w:val="00144B6F"/>
    <w:rsid w:val="001A5A2B"/>
    <w:rsid w:val="002C2BE2"/>
    <w:rsid w:val="0049129C"/>
    <w:rsid w:val="00874666"/>
    <w:rsid w:val="008E7333"/>
    <w:rsid w:val="009551CD"/>
    <w:rsid w:val="009900F0"/>
    <w:rsid w:val="00AA7145"/>
    <w:rsid w:val="00C26C8F"/>
    <w:rsid w:val="00CA3120"/>
    <w:rsid w:val="00E26F0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BE7A0"/>
  <w15:chartTrackingRefBased/>
  <w15:docId w15:val="{7FF788E1-8D77-439E-9BD3-9E79D0A58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semiHidden/>
    <w:unhideWhenUsed/>
    <w:rsid w:val="00144B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251</Words>
  <Characters>1356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10</cp:revision>
  <dcterms:created xsi:type="dcterms:W3CDTF">2018-10-02T13:32:00Z</dcterms:created>
  <dcterms:modified xsi:type="dcterms:W3CDTF">2018-10-02T13:59:00Z</dcterms:modified>
</cp:coreProperties>
</file>