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011E5" w14:textId="77777777" w:rsidR="00B14450" w:rsidRPr="00B14450" w:rsidRDefault="00B14450" w:rsidP="00B14450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B14450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 xml:space="preserve">O que é a Perturbação </w:t>
      </w:r>
      <w:proofErr w:type="spellStart"/>
      <w:r w:rsidRPr="00B14450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Borderline</w:t>
      </w:r>
      <w:proofErr w:type="spellEnd"/>
      <w:r w:rsidRPr="00B14450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 xml:space="preserve"> da Personalidade?</w:t>
      </w:r>
    </w:p>
    <w:p w14:paraId="5F8B7CF8" w14:textId="1BE76C9A" w:rsidR="002C2BE2" w:rsidRPr="00B14450" w:rsidRDefault="002C2BE2">
      <w:pPr>
        <w:rPr>
          <w:rFonts w:cstheme="minorHAnsi"/>
          <w:sz w:val="24"/>
          <w:szCs w:val="24"/>
          <w:lang w:val="pt-PT"/>
        </w:rPr>
      </w:pPr>
    </w:p>
    <w:p w14:paraId="183E0898" w14:textId="1EDC6EFC" w:rsidR="00B14450" w:rsidRPr="00B14450" w:rsidRDefault="00B14450">
      <w:pPr>
        <w:rPr>
          <w:rFonts w:cstheme="minorHAnsi"/>
          <w:sz w:val="24"/>
          <w:szCs w:val="24"/>
          <w:lang w:val="pt-PT"/>
        </w:rPr>
      </w:pPr>
    </w:p>
    <w:p w14:paraId="0066C12D" w14:textId="77777777" w:rsidR="00B14450" w:rsidRPr="00B14450" w:rsidRDefault="00B14450" w:rsidP="00B1445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A nossa personalidade representa a forma consistente e transversal como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percepcionamos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>, relacionamos e pensamos o ambiente e a nós mesmos.</w:t>
      </w:r>
    </w:p>
    <w:p w14:paraId="010D8337" w14:textId="77777777" w:rsidR="00B14450" w:rsidRPr="00B14450" w:rsidRDefault="00B14450" w:rsidP="00B1445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Quando esta forma é inadaptada e nos causa comprometimento funcional significativo nos nossos pensamos,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afectos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>, impulsos ou relações interpessoais e consequente sofrimento ou incapacidade, estamos perante uma perturbação da personalidade.</w:t>
      </w:r>
    </w:p>
    <w:p w14:paraId="7E6F7A5E" w14:textId="77777777" w:rsidR="00B14450" w:rsidRPr="00B14450" w:rsidRDefault="00B14450" w:rsidP="00B1445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>Existem três tipos de perturbação de personalidade:</w:t>
      </w:r>
    </w:p>
    <w:p w14:paraId="15B668DE" w14:textId="77777777" w:rsidR="00B14450" w:rsidRPr="00B14450" w:rsidRDefault="00B14450" w:rsidP="00B1445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>1. comportamento estranho, excêntrico, de isolamento ou suspeita (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Paranóide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Esquizóide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 e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Esquizotípica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11E1B723" w14:textId="77777777" w:rsidR="00B14450" w:rsidRPr="00B14450" w:rsidRDefault="00B14450" w:rsidP="00B1445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>2. comportamento dramático, emocional, inconstante ou impulsivo e empatia reduzida (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Anti-Social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Borderline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>, Histriónica e Narcísica)</w:t>
      </w:r>
    </w:p>
    <w:p w14:paraId="1B3B6CD2" w14:textId="77777777" w:rsidR="00B14450" w:rsidRPr="00B14450" w:rsidRDefault="00B14450" w:rsidP="00B1445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>3. comportamento ansioso, medroso ou perfeccionista (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Evitante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>, Dependente, Obsessivo-Compulsiva)</w:t>
      </w:r>
    </w:p>
    <w:p w14:paraId="51CA631E" w14:textId="77777777" w:rsidR="00B14450" w:rsidRPr="00B14450" w:rsidRDefault="00B14450" w:rsidP="00B14450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A perturbação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Borderline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 da personalidade é a perturbação de personalidade mais comum, atinge cerca de 2% da população e caracteriza-se normalmente por exigências emocionais excessivas nos relacionamentos íntimos, comportamento manipulador suicida e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auto-lesivo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 e sentimento crónico de vazio:</w:t>
      </w:r>
    </w:p>
    <w:p w14:paraId="5C4963E4" w14:textId="77777777" w:rsidR="00B14450" w:rsidRPr="00B14450" w:rsidRDefault="00B14450" w:rsidP="00B1445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>esforços para evitar abandono real ou imaginário (não toleram solidão).</w:t>
      </w:r>
    </w:p>
    <w:p w14:paraId="068A148C" w14:textId="77777777" w:rsidR="00B14450" w:rsidRPr="00B14450" w:rsidRDefault="00B14450" w:rsidP="00B1445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>relacionamentos interpessoais instáveis, intensos e caóticos (amor/ódio, idealização/desvalorização).</w:t>
      </w:r>
    </w:p>
    <w:p w14:paraId="7A42F5DA" w14:textId="77777777" w:rsidR="00B14450" w:rsidRPr="00B14450" w:rsidRDefault="00B14450" w:rsidP="00B1445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instabilidade persistente da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auto-imagem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 quando sente falta de carinho e apoio (mudanças bruscas de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objectivos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>, identidade, valores, vocação profissional, amizades).</w:t>
      </w:r>
    </w:p>
    <w:p w14:paraId="75DEB8D5" w14:textId="77777777" w:rsidR="00B14450" w:rsidRPr="00B14450" w:rsidRDefault="00B14450" w:rsidP="00B1445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>impulsividade (gastos, sexo, abuso de substâncias, condução ousada, ingestão alimentar maciça).</w:t>
      </w:r>
    </w:p>
    <w:p w14:paraId="7C65C154" w14:textId="77777777" w:rsidR="00B14450" w:rsidRPr="00B14450" w:rsidRDefault="00B14450" w:rsidP="00B1445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comportamentos, gestos ou ameaças recorrentes de suicídio ou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auto-mutilação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>/-destrutivos (cortes, queimaduras, abuso de substâncias, promiscuidade) relacionadas com aumento de responsabilidade, ameaça de rejeição/separação.</w:t>
      </w:r>
    </w:p>
    <w:p w14:paraId="66B6C0C1" w14:textId="77777777" w:rsidR="00B14450" w:rsidRPr="00B14450" w:rsidRDefault="00B14450" w:rsidP="00B1445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instabilidade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afectiva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 (depressão, irritabilidade, ansiedade, raiva, fúria).</w:t>
      </w:r>
    </w:p>
    <w:p w14:paraId="0C0D9517" w14:textId="77777777" w:rsidR="00B14450" w:rsidRPr="00B14450" w:rsidRDefault="00B14450" w:rsidP="00B1445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sentimento crónico de vazio (falta de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auto-direcção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>).</w:t>
      </w:r>
    </w:p>
    <w:p w14:paraId="001D5931" w14:textId="77777777" w:rsidR="00B14450" w:rsidRPr="00B14450" w:rsidRDefault="00B14450" w:rsidP="00B1445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t>raiva intensa e inadaptada.</w:t>
      </w:r>
    </w:p>
    <w:p w14:paraId="00F36B5F" w14:textId="75CD48C5" w:rsidR="00B14450" w:rsidRPr="00B14450" w:rsidRDefault="00B14450" w:rsidP="00B1445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B14450">
        <w:rPr>
          <w:rFonts w:eastAsia="Times New Roman" w:cstheme="minorHAnsi"/>
          <w:sz w:val="24"/>
          <w:szCs w:val="24"/>
          <w:lang w:val="pt-PT" w:eastAsia="pt-PT"/>
        </w:rPr>
        <w:lastRenderedPageBreak/>
        <w:t xml:space="preserve">ideação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paranóide</w:t>
      </w:r>
      <w:bookmarkStart w:id="0" w:name="_GoBack"/>
      <w:bookmarkEnd w:id="0"/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B14450">
        <w:rPr>
          <w:rFonts w:eastAsia="Times New Roman" w:cstheme="minorHAnsi"/>
          <w:sz w:val="24"/>
          <w:szCs w:val="24"/>
          <w:lang w:val="pt-PT" w:eastAsia="pt-PT"/>
        </w:rPr>
        <w:t>reactiva</w:t>
      </w:r>
      <w:proofErr w:type="spellEnd"/>
      <w:r w:rsidRPr="00B14450">
        <w:rPr>
          <w:rFonts w:eastAsia="Times New Roman" w:cstheme="minorHAnsi"/>
          <w:sz w:val="24"/>
          <w:szCs w:val="24"/>
          <w:lang w:val="pt-PT" w:eastAsia="pt-PT"/>
        </w:rPr>
        <w:t xml:space="preserve"> ao stress ou sintomas dissociativos graves (despersonalização).</w:t>
      </w:r>
    </w:p>
    <w:p w14:paraId="099A8321" w14:textId="275C51EC" w:rsidR="00B14450" w:rsidRPr="00B14450" w:rsidRDefault="00B14450">
      <w:pPr>
        <w:rPr>
          <w:lang w:val="pt-PT"/>
        </w:rPr>
      </w:pPr>
    </w:p>
    <w:p w14:paraId="1BBF918B" w14:textId="43378F48" w:rsidR="00B14450" w:rsidRPr="00B14450" w:rsidRDefault="00B14450">
      <w:pPr>
        <w:rPr>
          <w:lang w:val="pt-PT"/>
        </w:rPr>
      </w:pPr>
      <w:r w:rsidRPr="00B14450">
        <w:rPr>
          <w:lang w:val="pt-PT"/>
        </w:rPr>
        <w:t>Marta Pimenta de Brito (Psicóloga)</w:t>
      </w:r>
    </w:p>
    <w:p w14:paraId="45809400" w14:textId="1BB12460" w:rsidR="00B14450" w:rsidRPr="00B14450" w:rsidRDefault="00B14450">
      <w:pPr>
        <w:rPr>
          <w:lang w:val="pt-PT"/>
        </w:rPr>
      </w:pPr>
      <w:r w:rsidRPr="00B14450">
        <w:rPr>
          <w:lang w:val="pt-PT"/>
        </w:rPr>
        <w:t>Ciência na Imprensa Regional – Ciência Viva</w:t>
      </w:r>
    </w:p>
    <w:sectPr w:rsidR="00B14450" w:rsidRPr="00B14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705C"/>
    <w:multiLevelType w:val="multilevel"/>
    <w:tmpl w:val="6EA08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A6"/>
    <w:rsid w:val="002C2BE2"/>
    <w:rsid w:val="00466BA6"/>
    <w:rsid w:val="00B14450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73D4"/>
  <w15:chartTrackingRefBased/>
  <w15:docId w15:val="{7CEF9797-C359-4A18-82F8-493BCF57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B14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14450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B1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2018-08-09T12:40:00Z</dcterms:created>
  <dcterms:modified xsi:type="dcterms:W3CDTF">2018-08-09T12:42:00Z</dcterms:modified>
</cp:coreProperties>
</file>