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B4D" w:rsidRPr="00A606F7" w:rsidRDefault="00AC3AB0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606F7">
        <w:rPr>
          <w:rFonts w:asciiTheme="minorHAnsi" w:hAnsiTheme="minorHAnsi" w:cstheme="minorHAnsi"/>
          <w:b/>
          <w:sz w:val="24"/>
          <w:szCs w:val="24"/>
          <w:lang w:val="pt-BR"/>
        </w:rPr>
        <w:t>«</w:t>
      </w:r>
      <w:r w:rsidR="000C5D41" w:rsidRPr="00A606F7">
        <w:rPr>
          <w:rFonts w:asciiTheme="minorHAnsi" w:hAnsiTheme="minorHAnsi" w:cstheme="minorHAnsi"/>
          <w:b/>
          <w:sz w:val="24"/>
          <w:szCs w:val="24"/>
          <w:lang w:val="pt-BR"/>
        </w:rPr>
        <w:t>Portugal já não é a</w:t>
      </w:r>
      <w:r w:rsidR="000C5D41" w:rsidRPr="00A606F7">
        <w:rPr>
          <w:rFonts w:asciiTheme="minorHAnsi" w:hAnsiTheme="minorHAnsi" w:cstheme="minorHAnsi"/>
        </w:rPr>
        <w:t xml:space="preserve"> </w:t>
      </w:r>
      <w:r w:rsidR="000C5D41" w:rsidRPr="00A606F7">
        <w:rPr>
          <w:rFonts w:asciiTheme="minorHAnsi" w:hAnsiTheme="minorHAnsi" w:cstheme="minorHAnsi"/>
          <w:b/>
          <w:sz w:val="24"/>
          <w:szCs w:val="24"/>
          <w:lang w:val="pt-BR"/>
        </w:rPr>
        <w:t xml:space="preserve">pequena aldeia de cientistas que existia após o 25 de Abril </w:t>
      </w:r>
      <w:r w:rsidRPr="00A606F7">
        <w:rPr>
          <w:rFonts w:asciiTheme="minorHAnsi" w:hAnsiTheme="minorHAnsi" w:cstheme="minorHAnsi"/>
          <w:b/>
          <w:sz w:val="24"/>
          <w:szCs w:val="24"/>
          <w:lang w:val="pt-BR"/>
        </w:rPr>
        <w:t>»</w:t>
      </w:r>
    </w:p>
    <w:p w:rsidR="00F77B4D" w:rsidRPr="00A606F7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A606F7" w:rsidRDefault="00F77B4D" w:rsidP="00737AEA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A606F7">
        <w:rPr>
          <w:rFonts w:asciiTheme="minorHAnsi" w:hAnsiTheme="minorHAnsi" w:cstheme="minorHAnsi"/>
          <w:b/>
          <w:sz w:val="24"/>
          <w:szCs w:val="24"/>
          <w:lang w:val="pt-BR"/>
        </w:rPr>
        <w:t xml:space="preserve">Entrevista a </w:t>
      </w:r>
      <w:r w:rsidR="000C5D41" w:rsidRPr="00A606F7">
        <w:rPr>
          <w:rFonts w:asciiTheme="minorHAnsi" w:hAnsiTheme="minorHAnsi" w:cstheme="minorHAnsi"/>
          <w:b/>
          <w:sz w:val="24"/>
          <w:szCs w:val="24"/>
          <w:lang w:val="pt-BR"/>
        </w:rPr>
        <w:t>Nuno Boavida</w:t>
      </w:r>
      <w:r w:rsidRPr="00A606F7">
        <w:rPr>
          <w:rFonts w:asciiTheme="minorHAnsi" w:hAnsiTheme="minorHAnsi" w:cstheme="minorHAnsi"/>
          <w:b/>
          <w:sz w:val="24"/>
          <w:szCs w:val="24"/>
          <w:lang w:val="pt-BR"/>
        </w:rPr>
        <w:t xml:space="preserve">, </w:t>
      </w:r>
      <w:r w:rsidR="000C5D41" w:rsidRPr="00A606F7">
        <w:rPr>
          <w:rFonts w:asciiTheme="minorHAnsi" w:hAnsiTheme="minorHAnsi" w:cstheme="minorHAnsi"/>
          <w:b/>
          <w:sz w:val="24"/>
          <w:szCs w:val="24"/>
          <w:lang w:val="pt-BR"/>
        </w:rPr>
        <w:t>Subdirector do Observatório de Avaliação de Tecnologia e investigador do CICS.NOVA</w:t>
      </w:r>
      <w:r w:rsidR="00D71A5C" w:rsidRPr="00A606F7">
        <w:rPr>
          <w:rFonts w:asciiTheme="minorHAnsi" w:hAnsiTheme="minorHAnsi" w:cstheme="minorHAnsi"/>
          <w:b/>
          <w:sz w:val="24"/>
          <w:szCs w:val="24"/>
          <w:lang w:val="pt-BR"/>
        </w:rPr>
        <w:t>.</w:t>
      </w:r>
    </w:p>
    <w:p w:rsidR="00F77B4D" w:rsidRPr="00A606F7" w:rsidRDefault="006078B4" w:rsidP="006078B4">
      <w:pPr>
        <w:tabs>
          <w:tab w:val="left" w:pos="3557"/>
        </w:tabs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606F7">
        <w:rPr>
          <w:rFonts w:asciiTheme="minorHAnsi" w:hAnsiTheme="minorHAnsi" w:cstheme="minorHAnsi"/>
          <w:sz w:val="24"/>
          <w:szCs w:val="24"/>
          <w:lang w:val="pt-BR"/>
        </w:rPr>
        <w:tab/>
      </w:r>
      <w:r w:rsidRPr="00A606F7">
        <w:rPr>
          <w:rFonts w:asciiTheme="minorHAnsi" w:hAnsiTheme="minorHAnsi" w:cstheme="minorHAnsi"/>
          <w:sz w:val="24"/>
          <w:szCs w:val="24"/>
          <w:lang w:val="pt-BR"/>
        </w:rPr>
        <w:tab/>
      </w:r>
    </w:p>
    <w:p w:rsidR="00F77B4D" w:rsidRPr="00A606F7" w:rsidRDefault="000C5D41" w:rsidP="00737AEA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606F7">
        <w:rPr>
          <w:rFonts w:asciiTheme="minorHAnsi" w:hAnsiTheme="minorHAnsi" w:cstheme="minorHAnsi"/>
          <w:b/>
          <w:sz w:val="24"/>
          <w:szCs w:val="24"/>
          <w:lang w:val="pt-BR"/>
        </w:rPr>
        <w:t>«Um dos problemas mais críticos do Portugal de hoje é conseguir encontrar formas de reter recursos humanos ligados à ciência e tecnologia no país, pois essa continua a ser a única via que vislumbro para nos mantermos na corrida com as sociedades tecnologicamente mais desenvolvidas</w:t>
      </w:r>
      <w:r w:rsidR="006078B4" w:rsidRPr="00A606F7">
        <w:rPr>
          <w:rFonts w:asciiTheme="minorHAnsi" w:hAnsiTheme="minorHAnsi" w:cstheme="minorHAnsi"/>
          <w:b/>
          <w:sz w:val="24"/>
          <w:szCs w:val="24"/>
          <w:lang w:val="pt-BR"/>
        </w:rPr>
        <w:t>.»</w:t>
      </w:r>
    </w:p>
    <w:p w:rsidR="00F77B4D" w:rsidRPr="00A606F7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A606F7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606F7">
        <w:rPr>
          <w:rFonts w:asciiTheme="minorHAnsi" w:hAnsiTheme="minorHAnsi" w:cstheme="minorHAnsi"/>
          <w:sz w:val="24"/>
          <w:szCs w:val="24"/>
          <w:lang w:val="pt-BR"/>
        </w:rPr>
        <w:t>Entrevista:</w:t>
      </w:r>
    </w:p>
    <w:p w:rsidR="00F77B4D" w:rsidRPr="00A606F7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A606F7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 w:eastAsia="zh-TW"/>
        </w:rPr>
      </w:pPr>
      <w:r w:rsidRPr="00A606F7">
        <w:rPr>
          <w:rFonts w:asciiTheme="minorHAnsi" w:hAnsiTheme="minorHAnsi" w:cstheme="minorHAnsi"/>
          <w:b/>
          <w:sz w:val="24"/>
          <w:szCs w:val="24"/>
          <w:lang w:val="pt-BR"/>
        </w:rPr>
        <w:t>Pode descrever de forma sucinta (para nós, leigos) o que faz profissionalmente?</w:t>
      </w:r>
    </w:p>
    <w:p w:rsidR="00F77B4D" w:rsidRPr="00A606F7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F6507" w:rsidRPr="00A606F7" w:rsidRDefault="000C5D41" w:rsidP="009C2568">
      <w:pPr>
        <w:jc w:val="both"/>
        <w:rPr>
          <w:rFonts w:asciiTheme="minorHAnsi" w:hAnsiTheme="minorHAnsi" w:cstheme="minorHAnsi"/>
          <w:sz w:val="24"/>
          <w:szCs w:val="24"/>
        </w:rPr>
      </w:pPr>
      <w:r w:rsidRPr="00A606F7">
        <w:rPr>
          <w:rFonts w:asciiTheme="minorHAnsi" w:hAnsiTheme="minorHAnsi" w:cstheme="minorHAnsi"/>
          <w:sz w:val="24"/>
          <w:szCs w:val="24"/>
        </w:rPr>
        <w:t xml:space="preserve">Neste momento estou envolvido num projeto de investigação que pretende determinar o tipo de conhecimento que circula, é utilizado e é rejeitado nas redes de inovação ligadas à mobilidade elétrica. O projeto consiste em vários estudos de caso internacionais de mobilidade sustentável, que irão </w:t>
      </w:r>
      <w:r w:rsidRPr="00616699">
        <w:rPr>
          <w:rFonts w:asciiTheme="minorHAnsi" w:hAnsiTheme="minorHAnsi" w:cstheme="minorHAnsi"/>
          <w:sz w:val="24"/>
          <w:szCs w:val="24"/>
        </w:rPr>
        <w:t>investigar a relação que os decisores políticos e empresariais têm, durante as suas decisões, não só com o conhecimento científico formal, mas também com o conhecimento tácito existente nas suas redes de contactos</w:t>
      </w:r>
      <w:r w:rsidRPr="00A606F7">
        <w:rPr>
          <w:rFonts w:asciiTheme="minorHAnsi" w:hAnsiTheme="minorHAnsi" w:cstheme="minorHAnsi"/>
          <w:sz w:val="24"/>
          <w:szCs w:val="24"/>
        </w:rPr>
        <w:t>. Pretende-se conhecer como funcionam estas redes de inovação, qual o papel do capital social e da confiança entre os agentes de inovação na transmissão de conhecimento, e as rotinas associadas à utilização de conhecimento em condições de grande incerteza e complexidade.</w:t>
      </w:r>
    </w:p>
    <w:p w:rsidR="000C5D41" w:rsidRPr="00A606F7" w:rsidRDefault="000C5D41" w:rsidP="009C256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B4D" w:rsidRPr="00A606F7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606F7">
        <w:rPr>
          <w:rFonts w:asciiTheme="minorHAnsi" w:hAnsiTheme="minorHAnsi" w:cstheme="minorHAnsi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:rsidR="00F77B4D" w:rsidRPr="00A606F7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F6507" w:rsidRPr="00A606F7" w:rsidRDefault="000C5D41" w:rsidP="00AB284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16699">
        <w:rPr>
          <w:rFonts w:asciiTheme="minorHAnsi" w:hAnsiTheme="minorHAnsi" w:cstheme="minorHAnsi"/>
          <w:sz w:val="24"/>
          <w:szCs w:val="24"/>
          <w:lang w:val="pt-BR"/>
        </w:rPr>
        <w:t>Se soubermos como circula, se utiliza e se estrutura socialmente o conhecimento explícito e tácito nas sociedades mais intensas em tecnologia, podemos contribuir para mudar este sistema sociotécnico atualmente estagnado no motor de combustão e orientá-lo, no futuro, para a mobilidade elétrica sustentável</w:t>
      </w:r>
      <w:r w:rsidRPr="00A606F7">
        <w:rPr>
          <w:rFonts w:asciiTheme="minorHAnsi" w:hAnsiTheme="minorHAnsi" w:cstheme="minorHAnsi"/>
          <w:sz w:val="24"/>
          <w:szCs w:val="24"/>
          <w:lang w:val="pt-BR"/>
        </w:rPr>
        <w:t>. Ao estudar um fenómeno tão recente e cada vez mais frequente nas sociedades mais desenvolvidas, temos também a esperança de poder vir a retirar conclusões mais gerais sobre como lidam as redes de inovação com os vários tipos de conhecimento e com a tecnologia.</w:t>
      </w:r>
    </w:p>
    <w:p w:rsidR="000C5D41" w:rsidRPr="00A606F7" w:rsidRDefault="000C5D41" w:rsidP="00AB284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B4D" w:rsidRPr="00A606F7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F77B4D" w:rsidRPr="00A606F7" w:rsidRDefault="00540C17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606F7">
        <w:rPr>
          <w:rFonts w:asciiTheme="minorHAnsi" w:hAnsiTheme="minorHAnsi" w:cstheme="minorHAnsi"/>
          <w:b/>
          <w:sz w:val="24"/>
          <w:szCs w:val="24"/>
          <w:lang w:val="pt-BR"/>
        </w:rPr>
        <w:t>Por que motivos decidiu fazer períodos de investigação no estrangeiro e o que encontrou de inesperado nessa realidade académica?</w:t>
      </w:r>
    </w:p>
    <w:p w:rsidR="00540C17" w:rsidRPr="00A606F7" w:rsidRDefault="00540C17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F6507" w:rsidRPr="00A606F7" w:rsidRDefault="000C5D41" w:rsidP="00261156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606F7">
        <w:rPr>
          <w:rFonts w:asciiTheme="minorHAnsi" w:hAnsiTheme="minorHAnsi" w:cstheme="minorHAnsi"/>
          <w:sz w:val="24"/>
          <w:szCs w:val="24"/>
          <w:lang w:val="pt-BR"/>
        </w:rPr>
        <w:t xml:space="preserve">Estive quatro anos a investigar na Alemanha no Karlsruhe Institute of Technology (KIT), com uma bolsa da Fundação para a Ciência e Tecnologia. Quando para lá fui viver, a área da Avaliação de Tecnologia era ainda muito embrionária em Portugal, pois carecia de investigadores especializados no apoio às decisões de cariz tecnológico e que envolvessem a sociedade. Este período permitiu recolher dados, críticas, sugestões e, por último, escrever a minha tese de doutoramento sobre o papel dos indicadores nas decisões de inovação tecnológica. A estadia no KIT foi singular na medida em que </w:t>
      </w:r>
      <w:r w:rsidRPr="00A606F7">
        <w:rPr>
          <w:rFonts w:asciiTheme="minorHAnsi" w:hAnsiTheme="minorHAnsi" w:cstheme="minorHAnsi"/>
          <w:sz w:val="24"/>
          <w:szCs w:val="24"/>
          <w:lang w:val="pt-BR"/>
        </w:rPr>
        <w:lastRenderedPageBreak/>
        <w:t xml:space="preserve">permitiu contar com o apoio do maior, mais diverso e mais antigo grupo de investigadores a trabalhar em Avaliação de Tecnologia, e beneficiar da formação e experiência do instituto neste tipo de investigação bastante interdisciplinar. </w:t>
      </w:r>
      <w:r w:rsidRPr="00616699">
        <w:rPr>
          <w:rFonts w:asciiTheme="minorHAnsi" w:hAnsiTheme="minorHAnsi" w:cstheme="minorHAnsi"/>
          <w:sz w:val="24"/>
          <w:szCs w:val="24"/>
          <w:lang w:val="pt-BR"/>
        </w:rPr>
        <w:t>Foi muito inesperado encontrar engenheiros, economistas, filósofos e sociólogos nas mesmas equipas de trabalho</w:t>
      </w:r>
      <w:r w:rsidRPr="00A606F7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0C5D41" w:rsidRPr="00A606F7" w:rsidRDefault="000C5D41" w:rsidP="00261156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606F7">
        <w:rPr>
          <w:rFonts w:asciiTheme="minorHAnsi" w:hAnsiTheme="minorHAnsi" w:cstheme="minorHAnsi"/>
          <w:sz w:val="24"/>
          <w:szCs w:val="24"/>
          <w:lang w:val="pt-BR"/>
        </w:rPr>
        <w:t>Na Alemanha, encontrei uma realidade académica significativamente diferente da portuguesa. Por um lado, o aparelho científico e tecnológico alemão está alicerçado numa tradição antiga de apoio à investigação, e estruturado para desenvolver não só investigação básica e aplicada com enorme sucesso, mas também para apoiar o desenvolvimento experimental junto das indústrias alemãs, em vários sectores económicos de maior ou menor intensidade tecnológica. Para além disso, o complexo sistema de ensino público alemão permite a preparação de vários perfis de alunos que, com facilidade, se integram na realidade socioeconómica alemã. A combinação destes e outros fatores geram um mercado de trabalho para investigadores significativamente mais vasto e competitivo do que o nosso, com saídas não só para o ensino, mas também para investigação e mundo empresarial.</w:t>
      </w:r>
    </w:p>
    <w:p w:rsidR="000C5D41" w:rsidRPr="00A606F7" w:rsidRDefault="000C5D41" w:rsidP="0026115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7B4D" w:rsidRPr="00A606F7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606F7">
        <w:rPr>
          <w:rFonts w:asciiTheme="minorHAnsi" w:hAnsiTheme="minorHAnsi" w:cstheme="minorHAnsi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:rsidR="00F77B4D" w:rsidRPr="00A606F7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0C5D41" w:rsidRPr="00A606F7" w:rsidRDefault="000C5D41" w:rsidP="000C5D41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606F7">
        <w:rPr>
          <w:rFonts w:asciiTheme="minorHAnsi" w:hAnsiTheme="minorHAnsi" w:cstheme="minorHAnsi"/>
          <w:sz w:val="24"/>
          <w:szCs w:val="24"/>
          <w:lang w:val="pt-BR"/>
        </w:rPr>
        <w:t xml:space="preserve">O panorama é ainda muito insuficiente para quem quer iniciar investigação em Portugal, embora se deva reconhecer que o país já não é aquela pequena aldeia de cientistas que existia após o 25 de Abril. A entrada de Portugal para as Comunidades Europeias permitiu começar a montar alguns dos alicerces de um sistema científico e tecnológico, encontrando vias de financiamento, criando um ministério e implementando uma carreira de investigação. </w:t>
      </w:r>
      <w:r w:rsidRPr="0043240A">
        <w:rPr>
          <w:rFonts w:asciiTheme="minorHAnsi" w:hAnsiTheme="minorHAnsi" w:cstheme="minorHAnsi"/>
          <w:sz w:val="24"/>
          <w:szCs w:val="24"/>
          <w:lang w:val="pt-BR"/>
        </w:rPr>
        <w:t>É importante reconhecer que montar um sistema científico e tecnológico terá sido uma tarefa muito delicada e exigente, em particular quando se tem em conta que Portugal era uma sociedade em vias de desenvolvimento ou que as empresas lutavam para pagar o salário mínimo a muitos trabalhadores</w:t>
      </w:r>
      <w:r w:rsidRPr="00A606F7">
        <w:rPr>
          <w:rFonts w:asciiTheme="minorHAnsi" w:hAnsiTheme="minorHAnsi" w:cstheme="minorHAnsi"/>
          <w:sz w:val="24"/>
          <w:szCs w:val="24"/>
          <w:lang w:val="pt-BR"/>
        </w:rPr>
        <w:t xml:space="preserve">. </w:t>
      </w:r>
    </w:p>
    <w:p w:rsidR="00FD1817" w:rsidRPr="00A606F7" w:rsidRDefault="000C5D41" w:rsidP="000C5D41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606F7">
        <w:rPr>
          <w:rFonts w:asciiTheme="minorHAnsi" w:hAnsiTheme="minorHAnsi" w:cstheme="minorHAnsi"/>
          <w:sz w:val="24"/>
          <w:szCs w:val="24"/>
          <w:lang w:val="pt-BR"/>
        </w:rPr>
        <w:t>No entanto, é também importante ter em consideração que um cientista de regresso a Portugal muito dificilmente consegue encontrar uma posição, mesmo que temporária, numa empresa, universidade ou centro de investigação. Julgo que um dos problemas mais críticos do Portugal de hoje é conseguir, com pouco apoio político e uma pequena base social, encontrar formas de reter recursos humanos ligados à ciência e tecnologia no país, pois essa continua a ser a única via que vislumbro para nos mantermos na corrida com as sociedades tecnologicamente mais desenvolvidas.</w:t>
      </w:r>
    </w:p>
    <w:p w:rsidR="000C5D41" w:rsidRPr="00A606F7" w:rsidRDefault="000C5D41" w:rsidP="000C5D41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A606F7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606F7">
        <w:rPr>
          <w:rFonts w:asciiTheme="minorHAnsi" w:hAnsiTheme="minorHAnsi" w:cstheme="minorHAnsi"/>
          <w:b/>
          <w:sz w:val="24"/>
          <w:szCs w:val="24"/>
          <w:lang w:val="pt-BR"/>
        </w:rPr>
        <w:t>Que ferramentas do GPS lhe parecem particularmente interessantes, e porquê?</w:t>
      </w:r>
    </w:p>
    <w:p w:rsidR="00F77B4D" w:rsidRPr="00A606F7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6078B4" w:rsidRPr="00A606F7" w:rsidRDefault="000C5D41" w:rsidP="00106EA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606F7">
        <w:rPr>
          <w:rFonts w:asciiTheme="minorHAnsi" w:hAnsiTheme="minorHAnsi" w:cstheme="minorHAnsi"/>
          <w:sz w:val="24"/>
          <w:szCs w:val="24"/>
          <w:lang w:val="pt-BR"/>
        </w:rPr>
        <w:t xml:space="preserve">A iniciativa é muito bem-vinda e útil, pois permite de forma simples começar a mapear e caracterizar os cientistas portugueses que, por força de serem cientistas, necessitam de trocar ideias e formar redes externas de conhecimento. Para além disso, </w:t>
      </w:r>
      <w:bookmarkStart w:id="0" w:name="_GoBack"/>
      <w:r w:rsidRPr="00CD12C3">
        <w:rPr>
          <w:rFonts w:asciiTheme="minorHAnsi" w:hAnsiTheme="minorHAnsi" w:cstheme="minorHAnsi"/>
          <w:sz w:val="24"/>
          <w:szCs w:val="24"/>
          <w:lang w:val="pt-BR"/>
        </w:rPr>
        <w:t>esta iniciativa permite desenvolver contactos e relações de confiança imprescindíveis para que se possa fazer ciência.  Faço também votos de que o GPS sirva para atrair cientistas para o nosso sistema, e abrir a nossa ciência ao mundo</w:t>
      </w:r>
      <w:bookmarkEnd w:id="0"/>
      <w:r w:rsidRPr="00A606F7">
        <w:rPr>
          <w:rFonts w:asciiTheme="minorHAnsi" w:hAnsiTheme="minorHAnsi" w:cstheme="minorHAnsi"/>
          <w:sz w:val="24"/>
          <w:szCs w:val="24"/>
          <w:lang w:val="pt-BR"/>
        </w:rPr>
        <w:t xml:space="preserve">, recebendo </w:t>
      </w:r>
      <w:r w:rsidRPr="00A606F7">
        <w:rPr>
          <w:rFonts w:asciiTheme="minorHAnsi" w:hAnsiTheme="minorHAnsi" w:cstheme="minorHAnsi"/>
          <w:sz w:val="24"/>
          <w:szCs w:val="24"/>
          <w:lang w:val="pt-BR"/>
        </w:rPr>
        <w:lastRenderedPageBreak/>
        <w:t>estrangeiros e enviando portugueses para os grandes centros de produção de conhecimento mundiais contemporâneos.</w:t>
      </w:r>
    </w:p>
    <w:p w:rsidR="000C5D41" w:rsidRPr="00A606F7" w:rsidRDefault="000C5D41" w:rsidP="00106EA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CF7B5E" w:rsidRPr="00A606F7" w:rsidRDefault="009B63C0" w:rsidP="00F77B4D">
      <w:pPr>
        <w:jc w:val="both"/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</w:pPr>
      <w:r w:rsidRPr="00A606F7">
        <w:rPr>
          <w:rFonts w:asciiTheme="minorHAnsi" w:hAnsiTheme="minorHAnsi" w:cstheme="minorHAnsi"/>
          <w:i/>
          <w:sz w:val="24"/>
          <w:szCs w:val="24"/>
          <w:lang w:val="pt-BR"/>
        </w:rPr>
        <w:fldChar w:fldCharType="begin"/>
      </w:r>
      <w:r w:rsidR="000C5D41" w:rsidRPr="00A606F7">
        <w:rPr>
          <w:rFonts w:asciiTheme="minorHAnsi" w:hAnsiTheme="minorHAnsi" w:cstheme="minorHAnsi"/>
          <w:i/>
          <w:sz w:val="24"/>
          <w:szCs w:val="24"/>
          <w:lang w:val="pt-BR"/>
        </w:rPr>
        <w:instrText>HYPERLINK "https://gps.pt/u/nboavida"</w:instrText>
      </w:r>
      <w:r w:rsidRPr="00A606F7">
        <w:rPr>
          <w:rFonts w:asciiTheme="minorHAnsi" w:hAnsiTheme="minorHAnsi" w:cstheme="minorHAnsi"/>
          <w:i/>
          <w:sz w:val="24"/>
          <w:szCs w:val="24"/>
          <w:lang w:val="pt-BR"/>
        </w:rPr>
        <w:fldChar w:fldCharType="separate"/>
      </w:r>
      <w:r w:rsidR="00F77B4D" w:rsidRPr="00A606F7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Consulte o perfil </w:t>
      </w:r>
      <w:r w:rsidR="00A87659" w:rsidRPr="00A606F7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>de</w:t>
      </w:r>
      <w:r w:rsidR="00261156" w:rsidRPr="00A606F7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 </w:t>
      </w:r>
      <w:r w:rsidR="000C5D41" w:rsidRPr="00A606F7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>Nuno Boavida</w:t>
      </w:r>
      <w:r w:rsidRPr="00A606F7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 </w:t>
      </w:r>
      <w:r w:rsidR="00F77B4D" w:rsidRPr="00A606F7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>no GPS – Global Portuguese Scientists.</w:t>
      </w:r>
    </w:p>
    <w:p w:rsidR="00EC536C" w:rsidRPr="00A606F7" w:rsidRDefault="009B63C0" w:rsidP="00261156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A606F7">
        <w:rPr>
          <w:rFonts w:asciiTheme="minorHAnsi" w:hAnsiTheme="minorHAnsi" w:cstheme="minorHAnsi"/>
          <w:i/>
          <w:sz w:val="24"/>
          <w:szCs w:val="24"/>
          <w:lang w:val="pt-BR"/>
        </w:rPr>
        <w:fldChar w:fldCharType="end"/>
      </w:r>
      <w:r w:rsidR="00F77B4D" w:rsidRPr="00A606F7">
        <w:rPr>
          <w:rFonts w:asciiTheme="minorHAnsi" w:hAnsiTheme="minorHAnsi" w:cstheme="minorHAnsi"/>
          <w:i/>
          <w:sz w:val="24"/>
          <w:szCs w:val="24"/>
          <w:lang w:val="pt-BR"/>
        </w:rPr>
        <w:t>GPS é um projecto da Fundação Francisco Manuel dos Santos com a agência Ciência Viva e a Universidade de Aveiro.</w:t>
      </w:r>
    </w:p>
    <w:p w:rsidR="00A606F7" w:rsidRPr="00A606F7" w:rsidRDefault="00A606F7" w:rsidP="00261156">
      <w:pPr>
        <w:jc w:val="both"/>
        <w:rPr>
          <w:rFonts w:asciiTheme="minorHAnsi" w:hAnsiTheme="minorHAnsi" w:cstheme="minorHAnsi"/>
          <w:lang w:val="pt-BR"/>
        </w:rPr>
      </w:pPr>
    </w:p>
    <w:p w:rsidR="00A606F7" w:rsidRPr="00A606F7" w:rsidRDefault="00A606F7" w:rsidP="00A606F7">
      <w:pPr>
        <w:pStyle w:val="NormalWeb"/>
        <w:rPr>
          <w:rFonts w:asciiTheme="minorHAnsi" w:hAnsiTheme="minorHAnsi" w:cstheme="minorHAnsi"/>
          <w:shd w:val="clear" w:color="auto" w:fill="FFFFFF"/>
        </w:rPr>
      </w:pPr>
      <w:r w:rsidRPr="00A606F7">
        <w:rPr>
          <w:rFonts w:asciiTheme="minorHAnsi" w:hAnsiTheme="minorHAnsi" w:cstheme="minorHAnsi"/>
        </w:rPr>
        <w:t>GPS/</w:t>
      </w:r>
      <w:r w:rsidRPr="00A606F7">
        <w:rPr>
          <w:rFonts w:asciiTheme="minorHAnsi" w:hAnsiTheme="minorHAnsi" w:cstheme="minorHAnsi"/>
          <w:shd w:val="clear" w:color="auto" w:fill="FFFFFF"/>
        </w:rPr>
        <w:t>Fundação Francisco Manuel dos Santos</w:t>
      </w:r>
    </w:p>
    <w:p w:rsidR="00A606F7" w:rsidRPr="00A606F7" w:rsidRDefault="00A606F7" w:rsidP="00A606F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606F7">
        <w:rPr>
          <w:rFonts w:asciiTheme="minorHAnsi" w:hAnsiTheme="minorHAnsi" w:cstheme="minorHAnsi"/>
          <w:sz w:val="24"/>
          <w:szCs w:val="24"/>
          <w:lang w:val="pt-BR"/>
        </w:rPr>
        <w:t>Ciência na Imprensa Regional – Ciência Viva</w:t>
      </w:r>
    </w:p>
    <w:p w:rsidR="00A606F7" w:rsidRPr="00F77B4D" w:rsidRDefault="00A606F7" w:rsidP="00A606F7">
      <w:pPr>
        <w:jc w:val="both"/>
        <w:rPr>
          <w:lang w:val="pt-BR"/>
        </w:rPr>
      </w:pPr>
    </w:p>
    <w:p w:rsidR="00A606F7" w:rsidRPr="00F77B4D" w:rsidRDefault="00A606F7" w:rsidP="00261156">
      <w:pPr>
        <w:jc w:val="both"/>
        <w:rPr>
          <w:lang w:val="pt-BR"/>
        </w:rPr>
      </w:pPr>
    </w:p>
    <w:sectPr w:rsidR="00A606F7" w:rsidRPr="00F77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7B7"/>
    <w:rsid w:val="00010A7E"/>
    <w:rsid w:val="00045FCE"/>
    <w:rsid w:val="000C5D41"/>
    <w:rsid w:val="000D57D9"/>
    <w:rsid w:val="000E1B2D"/>
    <w:rsid w:val="00106EA9"/>
    <w:rsid w:val="00140F6B"/>
    <w:rsid w:val="001755ED"/>
    <w:rsid w:val="001A5471"/>
    <w:rsid w:val="001C0043"/>
    <w:rsid w:val="001E2EFE"/>
    <w:rsid w:val="001F6507"/>
    <w:rsid w:val="00226545"/>
    <w:rsid w:val="002328C4"/>
    <w:rsid w:val="0023601A"/>
    <w:rsid w:val="00244D5B"/>
    <w:rsid w:val="00256FC3"/>
    <w:rsid w:val="00261156"/>
    <w:rsid w:val="00313309"/>
    <w:rsid w:val="003C7663"/>
    <w:rsid w:val="003E0E7D"/>
    <w:rsid w:val="003E7429"/>
    <w:rsid w:val="003E7D7F"/>
    <w:rsid w:val="0043240A"/>
    <w:rsid w:val="00450323"/>
    <w:rsid w:val="00454D00"/>
    <w:rsid w:val="0053023F"/>
    <w:rsid w:val="00540C17"/>
    <w:rsid w:val="005775AE"/>
    <w:rsid w:val="00584860"/>
    <w:rsid w:val="005E7058"/>
    <w:rsid w:val="006078B4"/>
    <w:rsid w:val="00616699"/>
    <w:rsid w:val="006362F1"/>
    <w:rsid w:val="00651D60"/>
    <w:rsid w:val="00670056"/>
    <w:rsid w:val="006937B7"/>
    <w:rsid w:val="006F2E3E"/>
    <w:rsid w:val="00704539"/>
    <w:rsid w:val="00721EE3"/>
    <w:rsid w:val="00727DC4"/>
    <w:rsid w:val="00737AEA"/>
    <w:rsid w:val="007D2800"/>
    <w:rsid w:val="008017E6"/>
    <w:rsid w:val="00811063"/>
    <w:rsid w:val="008117E0"/>
    <w:rsid w:val="008C7C33"/>
    <w:rsid w:val="008F379B"/>
    <w:rsid w:val="00902692"/>
    <w:rsid w:val="00914454"/>
    <w:rsid w:val="0093448A"/>
    <w:rsid w:val="00967BBA"/>
    <w:rsid w:val="00977EBB"/>
    <w:rsid w:val="009943EB"/>
    <w:rsid w:val="00994555"/>
    <w:rsid w:val="009A38E7"/>
    <w:rsid w:val="009B63C0"/>
    <w:rsid w:val="009C2568"/>
    <w:rsid w:val="00A26767"/>
    <w:rsid w:val="00A606F7"/>
    <w:rsid w:val="00A87659"/>
    <w:rsid w:val="00A95E15"/>
    <w:rsid w:val="00AB2849"/>
    <w:rsid w:val="00AC3AB0"/>
    <w:rsid w:val="00AC4CF6"/>
    <w:rsid w:val="00BE2F6A"/>
    <w:rsid w:val="00C02245"/>
    <w:rsid w:val="00C02360"/>
    <w:rsid w:val="00C062D3"/>
    <w:rsid w:val="00C21F73"/>
    <w:rsid w:val="00CD12C3"/>
    <w:rsid w:val="00CF7B5E"/>
    <w:rsid w:val="00D01E54"/>
    <w:rsid w:val="00D300C0"/>
    <w:rsid w:val="00D62934"/>
    <w:rsid w:val="00D71A5C"/>
    <w:rsid w:val="00DD07F5"/>
    <w:rsid w:val="00DD1C8F"/>
    <w:rsid w:val="00DD4534"/>
    <w:rsid w:val="00DD50B6"/>
    <w:rsid w:val="00DE45A7"/>
    <w:rsid w:val="00E1054F"/>
    <w:rsid w:val="00E12388"/>
    <w:rsid w:val="00E2027E"/>
    <w:rsid w:val="00EC2E49"/>
    <w:rsid w:val="00EC536C"/>
    <w:rsid w:val="00ED50D5"/>
    <w:rsid w:val="00ED532B"/>
    <w:rsid w:val="00F00A33"/>
    <w:rsid w:val="00F77B4D"/>
    <w:rsid w:val="00FB7C45"/>
    <w:rsid w:val="00FD1817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182A"/>
  <w15:docId w15:val="{FE43FAA1-C08A-496B-B58C-CB1316A1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06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995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António Piedade</cp:lastModifiedBy>
  <cp:revision>30</cp:revision>
  <dcterms:created xsi:type="dcterms:W3CDTF">2017-07-05T16:39:00Z</dcterms:created>
  <dcterms:modified xsi:type="dcterms:W3CDTF">2018-02-19T15:30:00Z</dcterms:modified>
</cp:coreProperties>
</file>