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775CFF" w:rsidRDefault="002E2BFF" w:rsidP="002E2BFF">
      <w:pPr>
        <w:pStyle w:val="SemEspaamento"/>
        <w:rPr>
          <w:rFonts w:ascii="Arial" w:hAnsi="Arial" w:cs="Arial"/>
          <w:sz w:val="28"/>
          <w:szCs w:val="28"/>
        </w:rPr>
      </w:pPr>
      <w:r w:rsidRPr="00775CFF">
        <w:rPr>
          <w:rFonts w:ascii="Arial" w:hAnsi="Arial" w:cs="Arial"/>
          <w:sz w:val="28"/>
          <w:szCs w:val="28"/>
        </w:rPr>
        <w:t xml:space="preserve">O </w:t>
      </w:r>
      <w:r w:rsidR="00C0381D" w:rsidRPr="00775CFF">
        <w:rPr>
          <w:rFonts w:ascii="Arial" w:hAnsi="Arial" w:cs="Arial"/>
          <w:sz w:val="28"/>
          <w:szCs w:val="28"/>
        </w:rPr>
        <w:t>c</w:t>
      </w:r>
      <w:r w:rsidRPr="00775CFF">
        <w:rPr>
          <w:rFonts w:ascii="Arial" w:hAnsi="Arial" w:cs="Arial"/>
          <w:sz w:val="28"/>
          <w:szCs w:val="28"/>
        </w:rPr>
        <w:t xml:space="preserve">éu </w:t>
      </w:r>
      <w:r w:rsidR="00C0381D" w:rsidRPr="00775CFF">
        <w:rPr>
          <w:rFonts w:ascii="Arial" w:hAnsi="Arial" w:cs="Arial"/>
          <w:sz w:val="28"/>
          <w:szCs w:val="28"/>
        </w:rPr>
        <w:t>d</w:t>
      </w:r>
      <w:r w:rsidRPr="00775CFF">
        <w:rPr>
          <w:rFonts w:ascii="Arial" w:hAnsi="Arial" w:cs="Arial"/>
          <w:sz w:val="28"/>
          <w:szCs w:val="28"/>
        </w:rPr>
        <w:t xml:space="preserve">e </w:t>
      </w:r>
      <w:r w:rsidR="00065ECE" w:rsidRPr="00775CFF">
        <w:rPr>
          <w:rFonts w:ascii="Arial" w:hAnsi="Arial" w:cs="Arial"/>
          <w:sz w:val="28"/>
          <w:szCs w:val="28"/>
        </w:rPr>
        <w:t xml:space="preserve">abril de </w:t>
      </w:r>
      <w:r w:rsidR="00C63B4D" w:rsidRPr="00775CFF">
        <w:rPr>
          <w:rFonts w:ascii="Arial" w:hAnsi="Arial" w:cs="Arial"/>
          <w:sz w:val="28"/>
          <w:szCs w:val="28"/>
        </w:rPr>
        <w:t>201</w:t>
      </w:r>
      <w:r w:rsidR="00065ECE" w:rsidRPr="00775CFF">
        <w:rPr>
          <w:rFonts w:ascii="Arial" w:hAnsi="Arial" w:cs="Arial"/>
          <w:sz w:val="28"/>
          <w:szCs w:val="28"/>
        </w:rPr>
        <w:t>7</w:t>
      </w:r>
    </w:p>
    <w:p w:rsidR="002E2BFF" w:rsidRDefault="002E2BFF" w:rsidP="002E2BFF">
      <w:pPr>
        <w:pStyle w:val="SemEspaamento"/>
        <w:rPr>
          <w:rFonts w:ascii="Arial" w:hAnsi="Arial" w:cs="Arial"/>
        </w:rPr>
      </w:pPr>
    </w:p>
    <w:p w:rsidR="00FA6037" w:rsidRDefault="00CE23DC" w:rsidP="00CE23DC">
      <w:pPr>
        <w:pStyle w:val="SemEspaamento"/>
        <w:rPr>
          <w:rFonts w:ascii="Arial" w:hAnsi="Arial" w:cs="Arial"/>
        </w:rPr>
      </w:pPr>
      <w:r w:rsidRPr="00CE23DC">
        <w:rPr>
          <w:rFonts w:ascii="Arial" w:hAnsi="Arial" w:cs="Arial"/>
        </w:rPr>
        <w:t xml:space="preserve">Depois do </w:t>
      </w:r>
      <w:r w:rsidR="004E6B3C">
        <w:rPr>
          <w:rFonts w:ascii="Arial" w:hAnsi="Arial" w:cs="Arial"/>
        </w:rPr>
        <w:t>e</w:t>
      </w:r>
      <w:r w:rsidRPr="00CE23DC">
        <w:rPr>
          <w:rFonts w:ascii="Arial" w:hAnsi="Arial" w:cs="Arial"/>
        </w:rPr>
        <w:t xml:space="preserve">quinócio de </w:t>
      </w:r>
      <w:r w:rsidR="004E6B3C">
        <w:rPr>
          <w:rFonts w:ascii="Arial" w:hAnsi="Arial" w:cs="Arial"/>
        </w:rPr>
        <w:t>p</w:t>
      </w:r>
      <w:r w:rsidRPr="00CE23DC">
        <w:rPr>
          <w:rFonts w:ascii="Arial" w:hAnsi="Arial" w:cs="Arial"/>
        </w:rPr>
        <w:t>rimavera do mês</w:t>
      </w:r>
      <w:r w:rsidR="00F43A30">
        <w:rPr>
          <w:rFonts w:ascii="Arial" w:hAnsi="Arial" w:cs="Arial"/>
        </w:rPr>
        <w:t xml:space="preserve"> passado</w:t>
      </w:r>
      <w:r w:rsidRPr="00CE23DC">
        <w:rPr>
          <w:rFonts w:ascii="Arial" w:hAnsi="Arial" w:cs="Arial"/>
        </w:rPr>
        <w:t>, os dias começ</w:t>
      </w:r>
      <w:r>
        <w:rPr>
          <w:rFonts w:ascii="Arial" w:hAnsi="Arial" w:cs="Arial"/>
        </w:rPr>
        <w:t>ar</w:t>
      </w:r>
      <w:r w:rsidRPr="00CE23DC">
        <w:rPr>
          <w:rFonts w:ascii="Arial" w:hAnsi="Arial" w:cs="Arial"/>
        </w:rPr>
        <w:t>am a crescer a olhos vistos. No dia 1 de abril, o Sol nasce</w:t>
      </w:r>
      <w:r>
        <w:rPr>
          <w:rFonts w:ascii="Arial" w:hAnsi="Arial" w:cs="Arial"/>
        </w:rPr>
        <w:t>rá</w:t>
      </w:r>
      <w:r w:rsidRPr="00CE23DC">
        <w:rPr>
          <w:rFonts w:ascii="Arial" w:hAnsi="Arial" w:cs="Arial"/>
        </w:rPr>
        <w:t xml:space="preserve"> depois da 7:15, e põe-se por volta das 20:00, mas no final deste mês, já irá nascer por volta das 6:30 e p</w:t>
      </w:r>
      <w:r>
        <w:rPr>
          <w:rFonts w:ascii="Arial" w:hAnsi="Arial" w:cs="Arial"/>
        </w:rPr>
        <w:t>ôr</w:t>
      </w:r>
      <w:r w:rsidRPr="00CE23DC">
        <w:rPr>
          <w:rFonts w:ascii="Arial" w:hAnsi="Arial" w:cs="Arial"/>
        </w:rPr>
        <w:t>-se cerca das 20:30. Ou seja</w:t>
      </w:r>
      <w:r>
        <w:rPr>
          <w:rFonts w:ascii="Arial" w:hAnsi="Arial" w:cs="Arial"/>
        </w:rPr>
        <w:t xml:space="preserve">, só </w:t>
      </w:r>
      <w:r w:rsidR="004E6B3C">
        <w:rPr>
          <w:rFonts w:ascii="Arial" w:hAnsi="Arial" w:cs="Arial"/>
        </w:rPr>
        <w:t>em abril</w:t>
      </w:r>
      <w:r w:rsidR="00F43A30">
        <w:rPr>
          <w:rFonts w:ascii="Arial" w:hAnsi="Arial" w:cs="Arial"/>
        </w:rPr>
        <w:t xml:space="preserve"> ganhamos</w:t>
      </w:r>
      <w:r w:rsidRPr="00CE23DC">
        <w:rPr>
          <w:rFonts w:ascii="Arial" w:hAnsi="Arial" w:cs="Arial"/>
        </w:rPr>
        <w:t xml:space="preserve"> 1h15m de luz do dia</w:t>
      </w:r>
      <w:r w:rsidR="00F43A30">
        <w:rPr>
          <w:rFonts w:ascii="Arial" w:hAnsi="Arial" w:cs="Arial"/>
        </w:rPr>
        <w:t xml:space="preserve"> (</w:t>
      </w:r>
      <w:r w:rsidRPr="00CE23DC">
        <w:rPr>
          <w:rFonts w:ascii="Arial" w:hAnsi="Arial" w:cs="Arial"/>
        </w:rPr>
        <w:t>mas</w:t>
      </w:r>
      <w:r>
        <w:rPr>
          <w:rFonts w:ascii="Arial" w:hAnsi="Arial" w:cs="Arial"/>
        </w:rPr>
        <w:t xml:space="preserve"> também</w:t>
      </w:r>
      <w:r w:rsidR="00F43A30">
        <w:rPr>
          <w:rFonts w:ascii="Arial" w:hAnsi="Arial" w:cs="Arial"/>
        </w:rPr>
        <w:t xml:space="preserve"> perdemos</w:t>
      </w:r>
      <w:r w:rsidRPr="00CE23DC">
        <w:rPr>
          <w:rFonts w:ascii="Arial" w:hAnsi="Arial" w:cs="Arial"/>
        </w:rPr>
        <w:t xml:space="preserve"> 1h15m de noite para observar o céu</w:t>
      </w:r>
      <w:r w:rsidR="00F43A30">
        <w:rPr>
          <w:rFonts w:ascii="Arial" w:hAnsi="Arial" w:cs="Arial"/>
        </w:rPr>
        <w:t>)</w:t>
      </w:r>
      <w:r w:rsidRPr="00CE23DC">
        <w:rPr>
          <w:rFonts w:ascii="Arial" w:hAnsi="Arial" w:cs="Arial"/>
        </w:rPr>
        <w:t>.</w:t>
      </w:r>
    </w:p>
    <w:p w:rsidR="00FA6037" w:rsidRDefault="00F83341" w:rsidP="00CE23D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E23DC" w:rsidRPr="00CE23DC">
        <w:rPr>
          <w:rFonts w:ascii="Arial" w:hAnsi="Arial" w:cs="Arial"/>
        </w:rPr>
        <w:t xml:space="preserve">inda assim, há muito céu para observar </w:t>
      </w:r>
      <w:r w:rsidR="006E665D">
        <w:rPr>
          <w:rFonts w:ascii="Arial" w:hAnsi="Arial" w:cs="Arial"/>
        </w:rPr>
        <w:t xml:space="preserve">nas noites de </w:t>
      </w:r>
      <w:r w:rsidR="00CE23DC" w:rsidRPr="00CE23DC">
        <w:rPr>
          <w:rFonts w:ascii="Arial" w:hAnsi="Arial" w:cs="Arial"/>
        </w:rPr>
        <w:t xml:space="preserve">abril. </w:t>
      </w:r>
      <w:r w:rsidR="008A1647">
        <w:rPr>
          <w:rFonts w:ascii="Arial" w:hAnsi="Arial" w:cs="Arial"/>
        </w:rPr>
        <w:t>E l</w:t>
      </w:r>
      <w:r>
        <w:rPr>
          <w:rFonts w:ascii="Arial" w:hAnsi="Arial" w:cs="Arial"/>
        </w:rPr>
        <w:t xml:space="preserve">ogo no dia 3, a Lua </w:t>
      </w:r>
      <w:r w:rsidR="008A1647">
        <w:rPr>
          <w:rFonts w:ascii="Arial" w:hAnsi="Arial" w:cs="Arial"/>
        </w:rPr>
        <w:t>alcançará</w:t>
      </w:r>
      <w:r>
        <w:rPr>
          <w:rFonts w:ascii="Arial" w:hAnsi="Arial" w:cs="Arial"/>
        </w:rPr>
        <w:t xml:space="preserve"> </w:t>
      </w:r>
      <w:r w:rsidR="008A1647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quarto crescente.</w:t>
      </w:r>
      <w:r w:rsidR="008A1647">
        <w:rPr>
          <w:rFonts w:ascii="Arial" w:hAnsi="Arial" w:cs="Arial"/>
        </w:rPr>
        <w:t xml:space="preserve"> No dia 7, o planeta Júpiter </w:t>
      </w:r>
      <w:r w:rsidR="005A782D">
        <w:rPr>
          <w:rFonts w:ascii="Arial" w:hAnsi="Arial" w:cs="Arial"/>
        </w:rPr>
        <w:t>atinge</w:t>
      </w:r>
      <w:r w:rsidR="008A1647">
        <w:rPr>
          <w:rFonts w:ascii="Arial" w:hAnsi="Arial" w:cs="Arial"/>
        </w:rPr>
        <w:t xml:space="preserve"> </w:t>
      </w:r>
      <w:r w:rsidR="005A782D">
        <w:rPr>
          <w:rFonts w:ascii="Arial" w:hAnsi="Arial" w:cs="Arial"/>
        </w:rPr>
        <w:t>a</w:t>
      </w:r>
      <w:r w:rsidR="008A1647">
        <w:rPr>
          <w:rFonts w:ascii="Arial" w:hAnsi="Arial" w:cs="Arial"/>
        </w:rPr>
        <w:t xml:space="preserve"> oposição</w:t>
      </w:r>
      <w:r w:rsidR="005A782D">
        <w:rPr>
          <w:rFonts w:ascii="Arial" w:hAnsi="Arial" w:cs="Arial"/>
        </w:rPr>
        <w:t>, ou seja, no Sistema Solar, o Sol, a Terra e Júpiter estarão alinhados</w:t>
      </w:r>
      <w:r w:rsidR="00FA6037">
        <w:rPr>
          <w:rFonts w:ascii="Arial" w:hAnsi="Arial" w:cs="Arial"/>
        </w:rPr>
        <w:t>.</w:t>
      </w:r>
    </w:p>
    <w:p w:rsidR="00CE23DC" w:rsidRDefault="00225ED5" w:rsidP="00CE23D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Durante a primeira semana de Abril será possível ver, ao anoitecer e bem baixo no horizonte, o mais pequeno planeta do Sistema Solar – Mercúrio. </w:t>
      </w:r>
      <w:r w:rsidR="00F83341">
        <w:rPr>
          <w:rFonts w:ascii="Arial" w:hAnsi="Arial" w:cs="Arial"/>
        </w:rPr>
        <w:t>Mas c</w:t>
      </w:r>
      <w:r>
        <w:rPr>
          <w:rFonts w:ascii="Arial" w:hAnsi="Arial" w:cs="Arial"/>
        </w:rPr>
        <w:t xml:space="preserve">omo este nunca se afasta muito do Sol, no céu, </w:t>
      </w:r>
      <w:r w:rsidR="00F83341">
        <w:rPr>
          <w:rFonts w:ascii="Arial" w:hAnsi="Arial" w:cs="Arial"/>
        </w:rPr>
        <w:t xml:space="preserve">a cada dia </w:t>
      </w:r>
      <w:r>
        <w:rPr>
          <w:rFonts w:ascii="Arial" w:hAnsi="Arial" w:cs="Arial"/>
        </w:rPr>
        <w:t xml:space="preserve">irá aproximar-se mais da nossa estrela, deixando </w:t>
      </w:r>
      <w:r w:rsidR="00F83341">
        <w:rPr>
          <w:rFonts w:ascii="Arial" w:hAnsi="Arial" w:cs="Arial"/>
        </w:rPr>
        <w:t xml:space="preserve">completamente de </w:t>
      </w:r>
      <w:r>
        <w:rPr>
          <w:rFonts w:ascii="Arial" w:hAnsi="Arial" w:cs="Arial"/>
        </w:rPr>
        <w:t>ser visível</w:t>
      </w:r>
      <w:r w:rsidR="00F83341">
        <w:rPr>
          <w:rFonts w:ascii="Arial" w:hAnsi="Arial" w:cs="Arial"/>
        </w:rPr>
        <w:t xml:space="preserve"> lá para dia 10.</w:t>
      </w:r>
    </w:p>
    <w:p w:rsidR="00FA6037" w:rsidRDefault="005A782D" w:rsidP="00E067FD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O planeta Marte estará também em rota descendente. No dia 1 estará 25 graus acima do horizonte, a Oeste, logo ao anoitecer, mas ao longo deste mês irá aproxima</w:t>
      </w:r>
      <w:r w:rsidR="00FA6037">
        <w:rPr>
          <w:rFonts w:ascii="Arial" w:hAnsi="Arial" w:cs="Arial"/>
        </w:rPr>
        <w:t>r-se 10 graus da nossa estrela.</w:t>
      </w:r>
    </w:p>
    <w:p w:rsidR="00E067FD" w:rsidRDefault="00E067FD" w:rsidP="00E067FD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Este movimento de Marte no céu resulta do facto de a órbita da Terra em torno do Sol a estar a afastar cada vez mais de Marte (que orbita mais lentamente à volta do Sol). Este afastamento culmina em outubro, altura em que os dois planetas estarão em lados opostos da nossa estrela.</w:t>
      </w:r>
    </w:p>
    <w:p w:rsidR="005A782D" w:rsidRDefault="005A782D" w:rsidP="005A782D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Também no dia 10, o planeta Júpiter, que aparece a Este como uma espécie de “</w:t>
      </w:r>
      <w:proofErr w:type="spellStart"/>
      <w:r>
        <w:rPr>
          <w:rFonts w:ascii="Arial" w:hAnsi="Arial" w:cs="Arial"/>
        </w:rPr>
        <w:t>super-estrela</w:t>
      </w:r>
      <w:proofErr w:type="spellEnd"/>
      <w:r>
        <w:rPr>
          <w:rFonts w:ascii="Arial" w:hAnsi="Arial" w:cs="Arial"/>
        </w:rPr>
        <w:t xml:space="preserve">” logo ao anoitecer, receberá a visita da Lua, que passará a apenas </w:t>
      </w:r>
      <w:r w:rsidR="006E665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grau de distância.</w:t>
      </w:r>
    </w:p>
    <w:p w:rsidR="005A782D" w:rsidRDefault="005A782D" w:rsidP="005A782D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Dia 11, será o dia da lua cheia. E esta é a lua cheia que determina a Páscoa, já que, regra geral, a Páscoa celebra-se no primeiro domingo, depois da primeira lua cheia, depois do início da primavera.</w:t>
      </w:r>
    </w:p>
    <w:p w:rsidR="00A51ED6" w:rsidRDefault="00E067FD" w:rsidP="00D1317C">
      <w:pPr>
        <w:pStyle w:val="SemEspaamento"/>
        <w:rPr>
          <w:rStyle w:val="CharAttribute5"/>
          <w:rFonts w:hAnsi="Arial" w:cs="Arial"/>
        </w:rPr>
      </w:pPr>
      <w:r>
        <w:rPr>
          <w:rStyle w:val="CharAttribute5"/>
          <w:rFonts w:hAnsi="Arial" w:cs="Arial"/>
        </w:rPr>
        <w:t>Dia 17, a Lua passa</w:t>
      </w:r>
      <w:r w:rsidR="00053374">
        <w:rPr>
          <w:rStyle w:val="CharAttribute5"/>
          <w:rFonts w:hAnsi="Arial" w:cs="Arial"/>
        </w:rPr>
        <w:t>rá a 4 graus do planeta Saturno, com ambos as nascerem pouco depois da uma da manhã. Dia 19 a Lua atingirá o quarto minguante.</w:t>
      </w:r>
    </w:p>
    <w:p w:rsidR="00E63A5E" w:rsidRDefault="00E63A5E" w:rsidP="00D1317C">
      <w:pPr>
        <w:pStyle w:val="SemEspaamento"/>
        <w:rPr>
          <w:rStyle w:val="CharAttribute5"/>
          <w:rFonts w:hAnsi="Arial" w:cs="Arial"/>
        </w:rPr>
      </w:pPr>
      <w:r>
        <w:rPr>
          <w:rStyle w:val="CharAttribute5"/>
          <w:rFonts w:hAnsi="Arial" w:cs="Arial"/>
        </w:rPr>
        <w:t xml:space="preserve">Dia 22 </w:t>
      </w:r>
      <w:r w:rsidR="00363D00">
        <w:rPr>
          <w:rStyle w:val="CharAttribute5"/>
          <w:rFonts w:hAnsi="Arial" w:cs="Arial"/>
        </w:rPr>
        <w:t>será</w:t>
      </w:r>
      <w:r>
        <w:rPr>
          <w:rStyle w:val="CharAttribute5"/>
          <w:rFonts w:hAnsi="Arial" w:cs="Arial"/>
        </w:rPr>
        <w:t xml:space="preserve"> o dia do máximo d</w:t>
      </w:r>
      <w:r w:rsidR="0092612F">
        <w:rPr>
          <w:rStyle w:val="CharAttribute5"/>
          <w:rFonts w:hAnsi="Arial" w:cs="Arial"/>
        </w:rPr>
        <w:t xml:space="preserve">a chuva de meteoros das </w:t>
      </w:r>
      <w:proofErr w:type="spellStart"/>
      <w:r w:rsidR="0092612F">
        <w:rPr>
          <w:rStyle w:val="CharAttribute5"/>
          <w:rFonts w:hAnsi="Arial" w:cs="Arial"/>
        </w:rPr>
        <w:t>Líridas</w:t>
      </w:r>
      <w:proofErr w:type="spellEnd"/>
      <w:r w:rsidR="00E41DA9" w:rsidRPr="00E41DA9">
        <w:rPr>
          <w:rStyle w:val="CharAttribute5"/>
          <w:rFonts w:hAnsi="Arial" w:cs="Arial"/>
        </w:rPr>
        <w:t xml:space="preserve"> </w:t>
      </w:r>
      <w:r w:rsidR="00E41DA9">
        <w:rPr>
          <w:rStyle w:val="CharAttribute5"/>
          <w:rFonts w:hAnsi="Arial" w:cs="Arial"/>
        </w:rPr>
        <w:t>e como a Lua est</w:t>
      </w:r>
      <w:r w:rsidR="00E067FD">
        <w:rPr>
          <w:rStyle w:val="CharAttribute5"/>
          <w:rFonts w:hAnsi="Arial" w:cs="Arial"/>
        </w:rPr>
        <w:t>ar</w:t>
      </w:r>
      <w:r w:rsidR="00E41DA9">
        <w:rPr>
          <w:rStyle w:val="CharAttribute5"/>
          <w:rFonts w:hAnsi="Arial" w:cs="Arial"/>
        </w:rPr>
        <w:t xml:space="preserve">á em minguante, as condições de observação </w:t>
      </w:r>
      <w:r w:rsidR="00E067FD">
        <w:rPr>
          <w:rStyle w:val="CharAttribute5"/>
          <w:rFonts w:hAnsi="Arial" w:cs="Arial"/>
        </w:rPr>
        <w:t xml:space="preserve">este ano </w:t>
      </w:r>
      <w:r w:rsidR="00E41DA9">
        <w:rPr>
          <w:rStyle w:val="CharAttribute5"/>
          <w:rFonts w:hAnsi="Arial" w:cs="Arial"/>
        </w:rPr>
        <w:t>são boas</w:t>
      </w:r>
      <w:r w:rsidR="0092612F">
        <w:rPr>
          <w:rStyle w:val="CharAttribute5"/>
          <w:rFonts w:hAnsi="Arial" w:cs="Arial"/>
        </w:rPr>
        <w:t xml:space="preserve">. Esta chuva tem um pico variável, que este ano </w:t>
      </w:r>
      <w:r w:rsidR="00DE7668">
        <w:rPr>
          <w:rStyle w:val="CharAttribute5"/>
          <w:rFonts w:hAnsi="Arial" w:cs="Arial"/>
        </w:rPr>
        <w:t xml:space="preserve">está previsto acontecer entre as 4 da manhã e o meio-dia. No pico, estão previstos até 18 meteoros por hora (mas pode ter surtos que chegam aos 90 meteoros por hora, pelo que vale a pena ficar atento). </w:t>
      </w:r>
    </w:p>
    <w:p w:rsidR="00E067FD" w:rsidRDefault="00E067FD" w:rsidP="00D1317C">
      <w:pPr>
        <w:pStyle w:val="SemEspaamento"/>
        <w:rPr>
          <w:rStyle w:val="CharAttribute5"/>
          <w:rFonts w:hAnsi="Arial" w:cs="Arial"/>
        </w:rPr>
      </w:pPr>
      <w:r>
        <w:rPr>
          <w:rStyle w:val="CharAttribute5"/>
          <w:rFonts w:hAnsi="Arial" w:cs="Arial"/>
        </w:rPr>
        <w:t xml:space="preserve">Dia 26 </w:t>
      </w:r>
      <w:r w:rsidR="003B326A">
        <w:rPr>
          <w:rStyle w:val="CharAttribute5"/>
          <w:rFonts w:hAnsi="Arial" w:cs="Arial"/>
        </w:rPr>
        <w:t>é dia de</w:t>
      </w:r>
      <w:r>
        <w:rPr>
          <w:rStyle w:val="CharAttribute5"/>
          <w:rFonts w:hAnsi="Arial" w:cs="Arial"/>
        </w:rPr>
        <w:t xml:space="preserve"> lua nova. Dois dias depois, um fino crescente </w:t>
      </w:r>
      <w:r w:rsidR="003B326A">
        <w:rPr>
          <w:rStyle w:val="CharAttribute5"/>
          <w:rFonts w:hAnsi="Arial" w:cs="Arial"/>
        </w:rPr>
        <w:t xml:space="preserve">da Lua </w:t>
      </w:r>
      <w:r>
        <w:rPr>
          <w:rStyle w:val="CharAttribute5"/>
          <w:rFonts w:hAnsi="Arial" w:cs="Arial"/>
        </w:rPr>
        <w:t xml:space="preserve">passará a 8 graus do planeta Marte. </w:t>
      </w:r>
      <w:r w:rsidR="003B326A">
        <w:rPr>
          <w:rStyle w:val="CharAttribute5"/>
          <w:rFonts w:hAnsi="Arial" w:cs="Arial"/>
        </w:rPr>
        <w:t>Mas mais brilhante e b</w:t>
      </w:r>
      <w:r>
        <w:rPr>
          <w:rStyle w:val="CharAttribute5"/>
          <w:rFonts w:hAnsi="Arial" w:cs="Arial"/>
        </w:rPr>
        <w:t>em mais próxim</w:t>
      </w:r>
      <w:r w:rsidR="003B326A">
        <w:rPr>
          <w:rStyle w:val="CharAttribute5"/>
          <w:rFonts w:hAnsi="Arial" w:cs="Arial"/>
        </w:rPr>
        <w:t>a</w:t>
      </w:r>
      <w:r>
        <w:rPr>
          <w:rStyle w:val="CharAttribute5"/>
          <w:rFonts w:hAnsi="Arial" w:cs="Arial"/>
        </w:rPr>
        <w:t xml:space="preserve"> do nosso satélite estará a estrela </w:t>
      </w:r>
      <w:proofErr w:type="spellStart"/>
      <w:r>
        <w:rPr>
          <w:rStyle w:val="CharAttribute5"/>
          <w:rFonts w:hAnsi="Arial" w:cs="Arial"/>
        </w:rPr>
        <w:t>Aldebaran</w:t>
      </w:r>
      <w:proofErr w:type="spellEnd"/>
      <w:r>
        <w:rPr>
          <w:rStyle w:val="CharAttribute5"/>
          <w:rFonts w:hAnsi="Arial" w:cs="Arial"/>
        </w:rPr>
        <w:t xml:space="preserve">, a mais brilhante da constelação do Touro. </w:t>
      </w:r>
      <w:r w:rsidR="003B326A">
        <w:rPr>
          <w:rStyle w:val="CharAttribute5"/>
          <w:rFonts w:hAnsi="Arial" w:cs="Arial"/>
        </w:rPr>
        <w:t xml:space="preserve">Quando anoitecer, a estrela estará a cerca de meio grau da Lua. </w:t>
      </w:r>
      <w:r>
        <w:rPr>
          <w:rStyle w:val="CharAttribute5"/>
          <w:rFonts w:hAnsi="Arial" w:cs="Arial"/>
        </w:rPr>
        <w:t xml:space="preserve">Na realidade, a Lua </w:t>
      </w:r>
      <w:r w:rsidR="003B326A">
        <w:rPr>
          <w:rStyle w:val="CharAttribute5"/>
          <w:rFonts w:hAnsi="Arial" w:cs="Arial"/>
        </w:rPr>
        <w:t xml:space="preserve">irá </w:t>
      </w:r>
      <w:r>
        <w:rPr>
          <w:rStyle w:val="CharAttribute5"/>
          <w:rFonts w:hAnsi="Arial" w:cs="Arial"/>
        </w:rPr>
        <w:t>oculta</w:t>
      </w:r>
      <w:r w:rsidR="003B326A">
        <w:rPr>
          <w:rStyle w:val="CharAttribute5"/>
          <w:rFonts w:hAnsi="Arial" w:cs="Arial"/>
        </w:rPr>
        <w:t>r</w:t>
      </w:r>
      <w:r>
        <w:rPr>
          <w:rStyle w:val="CharAttribute5"/>
          <w:rFonts w:hAnsi="Arial" w:cs="Arial"/>
        </w:rPr>
        <w:t xml:space="preserve"> a estrela, mas a ocultação ocorre pouco antes do pôr-do-Sol, não se</w:t>
      </w:r>
      <w:r w:rsidR="003B326A">
        <w:rPr>
          <w:rStyle w:val="CharAttribute5"/>
          <w:rFonts w:hAnsi="Arial" w:cs="Arial"/>
        </w:rPr>
        <w:t>ndo</w:t>
      </w:r>
      <w:r>
        <w:rPr>
          <w:rStyle w:val="CharAttribute5"/>
          <w:rFonts w:hAnsi="Arial" w:cs="Arial"/>
        </w:rPr>
        <w:t xml:space="preserve"> visível.</w:t>
      </w:r>
      <w:r w:rsidR="003B326A">
        <w:rPr>
          <w:rStyle w:val="CharAttribute5"/>
          <w:rFonts w:hAnsi="Arial" w:cs="Arial"/>
        </w:rPr>
        <w:t xml:space="preserve"> </w:t>
      </w:r>
    </w:p>
    <w:p w:rsidR="00065ECE" w:rsidRDefault="00065ECE" w:rsidP="00D1317C">
      <w:pPr>
        <w:pStyle w:val="SemEspaamento"/>
        <w:rPr>
          <w:rStyle w:val="CharAttribute5"/>
          <w:rFonts w:hAnsi="Arial" w:cs="Arial"/>
        </w:rPr>
      </w:pPr>
    </w:p>
    <w:p w:rsidR="00501A17" w:rsidRDefault="009A08CF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Boas observações</w:t>
      </w:r>
      <w:r w:rsidR="0000239D">
        <w:rPr>
          <w:rFonts w:ascii="Arial" w:hAnsi="Arial" w:cs="Arial"/>
        </w:rPr>
        <w:t>.</w:t>
      </w:r>
    </w:p>
    <w:p w:rsidR="00501A17" w:rsidRDefault="00501A17" w:rsidP="00D1317C">
      <w:pPr>
        <w:pStyle w:val="SemEspaamento"/>
        <w:rPr>
          <w:rFonts w:ascii="Arial" w:hAnsi="Arial" w:cs="Arial"/>
        </w:rPr>
      </w:pPr>
    </w:p>
    <w:p w:rsidR="00501A17" w:rsidRDefault="00501A17" w:rsidP="00501A17">
      <w:pPr>
        <w:pStyle w:val="SemEspaamento"/>
        <w:rPr>
          <w:rFonts w:ascii="Arial" w:hAnsi="Arial" w:cs="Arial"/>
          <w:i/>
          <w:sz w:val="20"/>
          <w:szCs w:val="20"/>
        </w:rPr>
      </w:pPr>
      <w:r w:rsidRPr="003D3763">
        <w:rPr>
          <w:rFonts w:ascii="Arial" w:hAnsi="Arial" w:cs="Arial"/>
          <w:i/>
          <w:sz w:val="20"/>
          <w:szCs w:val="20"/>
        </w:rPr>
        <w:t>Ricardo Cardoso Reis (Planetário do Porto e Instituto de Astrofísica e Ciências do Espaço)</w:t>
      </w:r>
    </w:p>
    <w:p w:rsidR="00775CFF" w:rsidRPr="003D3763" w:rsidRDefault="00775CFF" w:rsidP="00501A17">
      <w:pPr>
        <w:pStyle w:val="SemEspaamen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Ciência na Imprensa Regional – Ciência Viva</w:t>
      </w:r>
    </w:p>
    <w:p w:rsidR="00EC3F0E" w:rsidRDefault="00EC3F0E" w:rsidP="00D1317C">
      <w:pPr>
        <w:pStyle w:val="SemEspaamento"/>
        <w:rPr>
          <w:rFonts w:ascii="Arial" w:hAnsi="Arial" w:cs="Arial"/>
        </w:rPr>
      </w:pPr>
    </w:p>
    <w:p w:rsidR="00FA6037" w:rsidRDefault="00FA6037" w:rsidP="00D1317C">
      <w:pPr>
        <w:pStyle w:val="SemEspaamento"/>
        <w:rPr>
          <w:rFonts w:ascii="Arial" w:hAnsi="Arial" w:cs="Arial"/>
        </w:rPr>
      </w:pPr>
    </w:p>
    <w:p w:rsidR="00026A5D" w:rsidRDefault="007713A4" w:rsidP="00026A5D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501A17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>1</w:t>
      </w:r>
      <w:r w:rsidR="00D5677C">
        <w:rPr>
          <w:rFonts w:ascii="Arial" w:hAnsi="Arial" w:cs="Arial"/>
        </w:rPr>
        <w:t>:</w:t>
      </w:r>
      <w:r w:rsidR="008771C9">
        <w:rPr>
          <w:rFonts w:ascii="Arial" w:hAnsi="Arial" w:cs="Arial"/>
        </w:rPr>
        <w:t xml:space="preserve"> </w:t>
      </w:r>
      <w:r w:rsidR="004444BB">
        <w:rPr>
          <w:rFonts w:ascii="Arial" w:hAnsi="Arial" w:cs="Arial"/>
        </w:rPr>
        <w:t>Júpiter,</w:t>
      </w:r>
      <w:r w:rsidR="002F2DA9">
        <w:rPr>
          <w:rFonts w:ascii="Arial" w:hAnsi="Arial" w:cs="Arial"/>
        </w:rPr>
        <w:t xml:space="preserve"> Terra</w:t>
      </w:r>
      <w:r w:rsidR="004444BB">
        <w:rPr>
          <w:rFonts w:ascii="Arial" w:hAnsi="Arial" w:cs="Arial"/>
        </w:rPr>
        <w:t xml:space="preserve"> </w:t>
      </w:r>
      <w:r w:rsidR="002F2DA9">
        <w:rPr>
          <w:rFonts w:ascii="Arial" w:hAnsi="Arial" w:cs="Arial"/>
        </w:rPr>
        <w:t xml:space="preserve">e </w:t>
      </w:r>
      <w:r w:rsidR="004444BB">
        <w:rPr>
          <w:rFonts w:ascii="Arial" w:hAnsi="Arial" w:cs="Arial"/>
        </w:rPr>
        <w:t>Sol (com diâmetros exagerados)</w:t>
      </w:r>
      <w:r w:rsidR="00026A5D">
        <w:rPr>
          <w:rFonts w:ascii="Arial" w:hAnsi="Arial" w:cs="Arial"/>
        </w:rPr>
        <w:t xml:space="preserve"> </w:t>
      </w:r>
      <w:r w:rsidR="004444BB">
        <w:rPr>
          <w:rFonts w:ascii="Arial" w:hAnsi="Arial" w:cs="Arial"/>
        </w:rPr>
        <w:t>alinhados</w:t>
      </w:r>
      <w:r w:rsidR="00026A5D">
        <w:rPr>
          <w:rFonts w:ascii="Arial" w:hAnsi="Arial" w:cs="Arial"/>
        </w:rPr>
        <w:t>, no</w:t>
      </w:r>
      <w:r w:rsidR="002F2DA9">
        <w:rPr>
          <w:rFonts w:ascii="Arial" w:hAnsi="Arial" w:cs="Arial"/>
        </w:rPr>
        <w:t xml:space="preserve"> dia </w:t>
      </w:r>
      <w:r w:rsidR="00026A5D">
        <w:rPr>
          <w:rFonts w:ascii="Arial" w:hAnsi="Arial" w:cs="Arial"/>
        </w:rPr>
        <w:t xml:space="preserve">7 de abril de 2017. Imagem produzida pelo </w:t>
      </w:r>
      <w:proofErr w:type="gramStart"/>
      <w:r w:rsidR="00026A5D">
        <w:rPr>
          <w:rFonts w:ascii="Arial" w:hAnsi="Arial" w:cs="Arial"/>
        </w:rPr>
        <w:t>software</w:t>
      </w:r>
      <w:proofErr w:type="gramEnd"/>
      <w:r w:rsidR="00026A5D">
        <w:rPr>
          <w:rFonts w:ascii="Arial" w:hAnsi="Arial" w:cs="Arial"/>
        </w:rPr>
        <w:t xml:space="preserve"> de simulação do Universo </w:t>
      </w:r>
      <w:proofErr w:type="spellStart"/>
      <w:r w:rsidR="00026A5D">
        <w:rPr>
          <w:rFonts w:ascii="Arial" w:hAnsi="Arial" w:cs="Arial"/>
        </w:rPr>
        <w:t>SkyExplorer</w:t>
      </w:r>
      <w:proofErr w:type="spellEnd"/>
      <w:r w:rsidR="00026A5D">
        <w:rPr>
          <w:rFonts w:ascii="Arial" w:hAnsi="Arial" w:cs="Arial"/>
        </w:rPr>
        <w:t xml:space="preserve"> V3 (RSA Cosmos), usado nas sessões imersivas do </w:t>
      </w:r>
      <w:hyperlink r:id="rId4" w:history="1">
        <w:r w:rsidR="00026A5D" w:rsidRPr="002F5EB6">
          <w:rPr>
            <w:rStyle w:val="Hiperligao"/>
            <w:rFonts w:ascii="Arial" w:hAnsi="Arial" w:cs="Arial"/>
          </w:rPr>
          <w:t>Planetário do Porto</w:t>
        </w:r>
      </w:hyperlink>
      <w:bookmarkStart w:id="0" w:name="_GoBack"/>
      <w:bookmarkEnd w:id="0"/>
      <w:r w:rsidR="00026A5D">
        <w:rPr>
          <w:rFonts w:ascii="Arial" w:hAnsi="Arial" w:cs="Arial"/>
        </w:rPr>
        <w:t xml:space="preserve"> – Centro Ciência Viva.</w:t>
      </w:r>
    </w:p>
    <w:p w:rsidR="00026A5D" w:rsidRPr="00D744E4" w:rsidRDefault="00026A5D" w:rsidP="00026A5D">
      <w:pPr>
        <w:pStyle w:val="SemEspaamento"/>
        <w:rPr>
          <w:rFonts w:ascii="Arial" w:hAnsi="Arial" w:cs="Arial"/>
        </w:rPr>
      </w:pPr>
      <w:r w:rsidRPr="00CA55A9">
        <w:rPr>
          <w:rFonts w:ascii="Arial" w:hAnsi="Arial" w:cs="Arial"/>
        </w:rPr>
        <w:t xml:space="preserve">(Imagem: Ricardo Cardoso Reis </w:t>
      </w:r>
      <w:r>
        <w:rPr>
          <w:rFonts w:ascii="Arial" w:hAnsi="Arial" w:cs="Arial"/>
        </w:rPr>
        <w:t>/Planetário do Porto – Centro Ciência Viva</w:t>
      </w:r>
      <w:r w:rsidRPr="00CA55A9">
        <w:rPr>
          <w:rFonts w:ascii="Arial" w:hAnsi="Arial" w:cs="Arial"/>
        </w:rPr>
        <w:t>)</w:t>
      </w:r>
    </w:p>
    <w:p w:rsidR="00732148" w:rsidRDefault="00732148" w:rsidP="00CA07F1">
      <w:pPr>
        <w:pStyle w:val="SemEspaamento"/>
        <w:rPr>
          <w:rFonts w:ascii="Arial" w:hAnsi="Arial" w:cs="Arial"/>
        </w:rPr>
      </w:pPr>
    </w:p>
    <w:p w:rsidR="000D3B9F" w:rsidRDefault="00C262D6" w:rsidP="00775CFF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501A17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 xml:space="preserve">2: O céu virado a </w:t>
      </w:r>
      <w:r w:rsidR="004444BB">
        <w:rPr>
          <w:rFonts w:ascii="Arial" w:hAnsi="Arial" w:cs="Arial"/>
        </w:rPr>
        <w:t>Oeste</w:t>
      </w:r>
      <w:r>
        <w:rPr>
          <w:rFonts w:ascii="Arial" w:hAnsi="Arial" w:cs="Arial"/>
        </w:rPr>
        <w:t xml:space="preserve">, </w:t>
      </w:r>
      <w:r w:rsidR="004444BB">
        <w:rPr>
          <w:rFonts w:ascii="Arial" w:hAnsi="Arial" w:cs="Arial"/>
        </w:rPr>
        <w:t>ao anoitecer do dia 28 de abril de 2017. A</w:t>
      </w:r>
      <w:r>
        <w:rPr>
          <w:rFonts w:ascii="Arial" w:hAnsi="Arial" w:cs="Arial"/>
        </w:rPr>
        <w:t xml:space="preserve"> Lua</w:t>
      </w:r>
      <w:r w:rsidR="004444BB">
        <w:rPr>
          <w:rFonts w:ascii="Arial" w:hAnsi="Arial" w:cs="Arial"/>
        </w:rPr>
        <w:t xml:space="preserve"> está quase colada à estrela </w:t>
      </w:r>
      <w:proofErr w:type="spellStart"/>
      <w:r w:rsidR="004444BB">
        <w:rPr>
          <w:rFonts w:ascii="Arial" w:hAnsi="Arial" w:cs="Arial"/>
        </w:rPr>
        <w:t>Aldebaran</w:t>
      </w:r>
      <w:proofErr w:type="spellEnd"/>
      <w:r w:rsidR="004444BB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Marte</w:t>
      </w:r>
      <w:r w:rsidR="004444BB">
        <w:rPr>
          <w:rFonts w:ascii="Arial" w:hAnsi="Arial" w:cs="Arial"/>
        </w:rPr>
        <w:t xml:space="preserve">, menos brilhante que a estrela, aparece à </w:t>
      </w:r>
      <w:r w:rsidR="004444BB">
        <w:rPr>
          <w:rFonts w:ascii="Arial" w:hAnsi="Arial" w:cs="Arial"/>
        </w:rPr>
        <w:lastRenderedPageBreak/>
        <w:t>direita dos dois, a meio caminho entre a Lua e o enxame de estrelas das Plêiades</w:t>
      </w:r>
      <w:r>
        <w:rPr>
          <w:rFonts w:ascii="Arial" w:hAnsi="Arial" w:cs="Arial"/>
        </w:rPr>
        <w:t>. (Imagem: Ricardo Cardoso Reis/</w:t>
      </w:r>
      <w:proofErr w:type="spellStart"/>
      <w:r>
        <w:rPr>
          <w:rFonts w:ascii="Arial" w:hAnsi="Arial" w:cs="Arial"/>
        </w:rPr>
        <w:t>Stellarium</w:t>
      </w:r>
      <w:proofErr w:type="spellEnd"/>
      <w:r w:rsidR="00775CFF">
        <w:rPr>
          <w:rFonts w:ascii="Arial" w:hAnsi="Arial" w:cs="Arial"/>
        </w:rPr>
        <w:t>)</w:t>
      </w:r>
    </w:p>
    <w:sectPr w:rsidR="000D3B9F" w:rsidSect="00A75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BFF"/>
    <w:rsid w:val="0000186D"/>
    <w:rsid w:val="0000239D"/>
    <w:rsid w:val="00004077"/>
    <w:rsid w:val="00005A1F"/>
    <w:rsid w:val="000121B7"/>
    <w:rsid w:val="000139F1"/>
    <w:rsid w:val="00026A5D"/>
    <w:rsid w:val="00030D40"/>
    <w:rsid w:val="00042D0B"/>
    <w:rsid w:val="0004567E"/>
    <w:rsid w:val="00053374"/>
    <w:rsid w:val="00063D3A"/>
    <w:rsid w:val="00065ECE"/>
    <w:rsid w:val="00074462"/>
    <w:rsid w:val="000754D4"/>
    <w:rsid w:val="00081442"/>
    <w:rsid w:val="00082F3F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C3878"/>
    <w:rsid w:val="000D0835"/>
    <w:rsid w:val="000D33A6"/>
    <w:rsid w:val="000D3B9F"/>
    <w:rsid w:val="000E27A1"/>
    <w:rsid w:val="000E7D38"/>
    <w:rsid w:val="00124934"/>
    <w:rsid w:val="00124B70"/>
    <w:rsid w:val="0012532F"/>
    <w:rsid w:val="001302E9"/>
    <w:rsid w:val="00132242"/>
    <w:rsid w:val="00147C10"/>
    <w:rsid w:val="00164D26"/>
    <w:rsid w:val="00165DE3"/>
    <w:rsid w:val="00174A04"/>
    <w:rsid w:val="00187F27"/>
    <w:rsid w:val="00191FA9"/>
    <w:rsid w:val="001A037A"/>
    <w:rsid w:val="001A59A6"/>
    <w:rsid w:val="001B04AE"/>
    <w:rsid w:val="001C4BC2"/>
    <w:rsid w:val="001D4FF5"/>
    <w:rsid w:val="001D6025"/>
    <w:rsid w:val="001E3963"/>
    <w:rsid w:val="001F0055"/>
    <w:rsid w:val="0020040C"/>
    <w:rsid w:val="00201AD9"/>
    <w:rsid w:val="00210918"/>
    <w:rsid w:val="002124F4"/>
    <w:rsid w:val="00225C90"/>
    <w:rsid w:val="00225ED5"/>
    <w:rsid w:val="00231EC3"/>
    <w:rsid w:val="00233238"/>
    <w:rsid w:val="00252842"/>
    <w:rsid w:val="0025736D"/>
    <w:rsid w:val="0026641F"/>
    <w:rsid w:val="00270458"/>
    <w:rsid w:val="00281716"/>
    <w:rsid w:val="00292D8A"/>
    <w:rsid w:val="002A362B"/>
    <w:rsid w:val="002A5320"/>
    <w:rsid w:val="002B5FE9"/>
    <w:rsid w:val="002C5F45"/>
    <w:rsid w:val="002C5FB1"/>
    <w:rsid w:val="002C6A77"/>
    <w:rsid w:val="002D005C"/>
    <w:rsid w:val="002D42DE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7A0E"/>
    <w:rsid w:val="00337A44"/>
    <w:rsid w:val="003533A0"/>
    <w:rsid w:val="0035361B"/>
    <w:rsid w:val="0036353A"/>
    <w:rsid w:val="00363D00"/>
    <w:rsid w:val="00366719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88A"/>
    <w:rsid w:val="003A4E80"/>
    <w:rsid w:val="003B262C"/>
    <w:rsid w:val="003B326A"/>
    <w:rsid w:val="003C1660"/>
    <w:rsid w:val="003C79C2"/>
    <w:rsid w:val="003D3761"/>
    <w:rsid w:val="003D3763"/>
    <w:rsid w:val="003D4170"/>
    <w:rsid w:val="003F518B"/>
    <w:rsid w:val="003F5C64"/>
    <w:rsid w:val="00402CD5"/>
    <w:rsid w:val="00414F15"/>
    <w:rsid w:val="00426885"/>
    <w:rsid w:val="004444BB"/>
    <w:rsid w:val="004757D5"/>
    <w:rsid w:val="00486C84"/>
    <w:rsid w:val="00496157"/>
    <w:rsid w:val="004A258B"/>
    <w:rsid w:val="004A3DBD"/>
    <w:rsid w:val="004B05BC"/>
    <w:rsid w:val="004B7857"/>
    <w:rsid w:val="004C4B13"/>
    <w:rsid w:val="004C6CDA"/>
    <w:rsid w:val="004D2392"/>
    <w:rsid w:val="004D62D2"/>
    <w:rsid w:val="004E10A0"/>
    <w:rsid w:val="004E6B3C"/>
    <w:rsid w:val="004E791A"/>
    <w:rsid w:val="004F17AD"/>
    <w:rsid w:val="004F24B5"/>
    <w:rsid w:val="0050088F"/>
    <w:rsid w:val="00501A17"/>
    <w:rsid w:val="005130B6"/>
    <w:rsid w:val="005151EB"/>
    <w:rsid w:val="00520AE0"/>
    <w:rsid w:val="00527AEF"/>
    <w:rsid w:val="00531657"/>
    <w:rsid w:val="00537D00"/>
    <w:rsid w:val="00546595"/>
    <w:rsid w:val="00555C24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4DF9"/>
    <w:rsid w:val="005C7839"/>
    <w:rsid w:val="005E5E7E"/>
    <w:rsid w:val="005F4C98"/>
    <w:rsid w:val="0060008F"/>
    <w:rsid w:val="006010D6"/>
    <w:rsid w:val="0060779F"/>
    <w:rsid w:val="0061163B"/>
    <w:rsid w:val="006128BF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815B9"/>
    <w:rsid w:val="00681DB9"/>
    <w:rsid w:val="0068572D"/>
    <w:rsid w:val="006A4F9B"/>
    <w:rsid w:val="006C754F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75CFF"/>
    <w:rsid w:val="00780ADA"/>
    <w:rsid w:val="007813E5"/>
    <w:rsid w:val="0078730F"/>
    <w:rsid w:val="00790AFA"/>
    <w:rsid w:val="00793FC8"/>
    <w:rsid w:val="00797FA3"/>
    <w:rsid w:val="007A2B81"/>
    <w:rsid w:val="007C0152"/>
    <w:rsid w:val="007C59DF"/>
    <w:rsid w:val="007C6A69"/>
    <w:rsid w:val="007D78BC"/>
    <w:rsid w:val="007E3968"/>
    <w:rsid w:val="007E5033"/>
    <w:rsid w:val="007E5945"/>
    <w:rsid w:val="007F18F2"/>
    <w:rsid w:val="007F2B4F"/>
    <w:rsid w:val="007F6944"/>
    <w:rsid w:val="00803243"/>
    <w:rsid w:val="008058CE"/>
    <w:rsid w:val="0080732F"/>
    <w:rsid w:val="00820330"/>
    <w:rsid w:val="00824922"/>
    <w:rsid w:val="00830DD9"/>
    <w:rsid w:val="00841A86"/>
    <w:rsid w:val="00850F75"/>
    <w:rsid w:val="00867774"/>
    <w:rsid w:val="00872F8F"/>
    <w:rsid w:val="00876C0E"/>
    <w:rsid w:val="008771C9"/>
    <w:rsid w:val="00882DC1"/>
    <w:rsid w:val="008925A2"/>
    <w:rsid w:val="008954AF"/>
    <w:rsid w:val="008A0D67"/>
    <w:rsid w:val="008A1647"/>
    <w:rsid w:val="008A3227"/>
    <w:rsid w:val="008B2FFE"/>
    <w:rsid w:val="008B5ACD"/>
    <w:rsid w:val="008C05E7"/>
    <w:rsid w:val="008C50A1"/>
    <w:rsid w:val="008C58D6"/>
    <w:rsid w:val="008E138E"/>
    <w:rsid w:val="008E205F"/>
    <w:rsid w:val="008F1F8F"/>
    <w:rsid w:val="00903B35"/>
    <w:rsid w:val="00907171"/>
    <w:rsid w:val="00912C15"/>
    <w:rsid w:val="0092612F"/>
    <w:rsid w:val="009309E4"/>
    <w:rsid w:val="00931025"/>
    <w:rsid w:val="00937260"/>
    <w:rsid w:val="00942C23"/>
    <w:rsid w:val="00944686"/>
    <w:rsid w:val="0094573B"/>
    <w:rsid w:val="009471DD"/>
    <w:rsid w:val="00965B88"/>
    <w:rsid w:val="00972204"/>
    <w:rsid w:val="00972806"/>
    <w:rsid w:val="00974CCE"/>
    <w:rsid w:val="00980AC4"/>
    <w:rsid w:val="0099281E"/>
    <w:rsid w:val="009A08CF"/>
    <w:rsid w:val="009A09A2"/>
    <w:rsid w:val="009A169F"/>
    <w:rsid w:val="009B388F"/>
    <w:rsid w:val="009B4ED6"/>
    <w:rsid w:val="009C6346"/>
    <w:rsid w:val="009D1607"/>
    <w:rsid w:val="009F3BA0"/>
    <w:rsid w:val="00A04152"/>
    <w:rsid w:val="00A22D0A"/>
    <w:rsid w:val="00A233F0"/>
    <w:rsid w:val="00A2426C"/>
    <w:rsid w:val="00A41838"/>
    <w:rsid w:val="00A44168"/>
    <w:rsid w:val="00A45108"/>
    <w:rsid w:val="00A51ED6"/>
    <w:rsid w:val="00A522AE"/>
    <w:rsid w:val="00A54688"/>
    <w:rsid w:val="00A55FFA"/>
    <w:rsid w:val="00A5609D"/>
    <w:rsid w:val="00A57D42"/>
    <w:rsid w:val="00A71750"/>
    <w:rsid w:val="00A7501F"/>
    <w:rsid w:val="00A82C31"/>
    <w:rsid w:val="00A90364"/>
    <w:rsid w:val="00A97963"/>
    <w:rsid w:val="00AA5398"/>
    <w:rsid w:val="00AB64D1"/>
    <w:rsid w:val="00AC7B22"/>
    <w:rsid w:val="00AD1A71"/>
    <w:rsid w:val="00AD4572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25E5"/>
    <w:rsid w:val="00B5070B"/>
    <w:rsid w:val="00B60B44"/>
    <w:rsid w:val="00B61939"/>
    <w:rsid w:val="00B63A45"/>
    <w:rsid w:val="00B6411F"/>
    <w:rsid w:val="00B708D3"/>
    <w:rsid w:val="00B708FB"/>
    <w:rsid w:val="00B74363"/>
    <w:rsid w:val="00B76486"/>
    <w:rsid w:val="00B916F1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381D"/>
    <w:rsid w:val="00C042EA"/>
    <w:rsid w:val="00C21E1E"/>
    <w:rsid w:val="00C262D6"/>
    <w:rsid w:val="00C36430"/>
    <w:rsid w:val="00C46891"/>
    <w:rsid w:val="00C514F9"/>
    <w:rsid w:val="00C52F86"/>
    <w:rsid w:val="00C63B4D"/>
    <w:rsid w:val="00C7219D"/>
    <w:rsid w:val="00C86E54"/>
    <w:rsid w:val="00C91987"/>
    <w:rsid w:val="00CA07F1"/>
    <w:rsid w:val="00CA216A"/>
    <w:rsid w:val="00CA7531"/>
    <w:rsid w:val="00CB190B"/>
    <w:rsid w:val="00CB249A"/>
    <w:rsid w:val="00CB31AF"/>
    <w:rsid w:val="00CB439E"/>
    <w:rsid w:val="00CB7A9E"/>
    <w:rsid w:val="00CD76B9"/>
    <w:rsid w:val="00CE23DC"/>
    <w:rsid w:val="00CE6517"/>
    <w:rsid w:val="00D12C54"/>
    <w:rsid w:val="00D1317C"/>
    <w:rsid w:val="00D41655"/>
    <w:rsid w:val="00D50376"/>
    <w:rsid w:val="00D503CF"/>
    <w:rsid w:val="00D50CFA"/>
    <w:rsid w:val="00D53227"/>
    <w:rsid w:val="00D5677C"/>
    <w:rsid w:val="00D63048"/>
    <w:rsid w:val="00D847FD"/>
    <w:rsid w:val="00D93CC1"/>
    <w:rsid w:val="00D96DB3"/>
    <w:rsid w:val="00D977F8"/>
    <w:rsid w:val="00DC5EFE"/>
    <w:rsid w:val="00DC6C03"/>
    <w:rsid w:val="00DE058E"/>
    <w:rsid w:val="00DE2F83"/>
    <w:rsid w:val="00DE7668"/>
    <w:rsid w:val="00E067FD"/>
    <w:rsid w:val="00E213A7"/>
    <w:rsid w:val="00E271BA"/>
    <w:rsid w:val="00E37606"/>
    <w:rsid w:val="00E37CFD"/>
    <w:rsid w:val="00E41DA9"/>
    <w:rsid w:val="00E45EB5"/>
    <w:rsid w:val="00E50531"/>
    <w:rsid w:val="00E5414B"/>
    <w:rsid w:val="00E55FF3"/>
    <w:rsid w:val="00E63A5E"/>
    <w:rsid w:val="00E6426C"/>
    <w:rsid w:val="00E654EA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7C55"/>
    <w:rsid w:val="00F24A52"/>
    <w:rsid w:val="00F25D30"/>
    <w:rsid w:val="00F37D91"/>
    <w:rsid w:val="00F430C4"/>
    <w:rsid w:val="00F43A30"/>
    <w:rsid w:val="00F43B0A"/>
    <w:rsid w:val="00F552EA"/>
    <w:rsid w:val="00F554F1"/>
    <w:rsid w:val="00F71BD8"/>
    <w:rsid w:val="00F72966"/>
    <w:rsid w:val="00F737C0"/>
    <w:rsid w:val="00F83341"/>
    <w:rsid w:val="00F87A23"/>
    <w:rsid w:val="00F965C1"/>
    <w:rsid w:val="00FA50E2"/>
    <w:rsid w:val="00FA5B7E"/>
    <w:rsid w:val="00FA6037"/>
    <w:rsid w:val="00FC156B"/>
    <w:rsid w:val="00FC23C2"/>
    <w:rsid w:val="00FC555A"/>
    <w:rsid w:val="00FC5943"/>
    <w:rsid w:val="00FD28D2"/>
    <w:rsid w:val="00FD7D72"/>
    <w:rsid w:val="00FE0531"/>
    <w:rsid w:val="00FE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01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067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etario.up.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 PIEDADE</cp:lastModifiedBy>
  <cp:revision>45</cp:revision>
  <dcterms:created xsi:type="dcterms:W3CDTF">2015-06-04T23:59:00Z</dcterms:created>
  <dcterms:modified xsi:type="dcterms:W3CDTF">2017-03-30T12:10:00Z</dcterms:modified>
</cp:coreProperties>
</file>